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36855" w14:textId="77777777" w:rsidR="00730A1E" w:rsidRDefault="00730A1E"/>
    <w:tbl>
      <w:tblPr>
        <w:tblStyle w:val="TableGrid"/>
        <w:tblW w:w="10031" w:type="dxa"/>
        <w:tblLook w:val="04A0" w:firstRow="1" w:lastRow="0" w:firstColumn="1" w:lastColumn="0" w:noHBand="0" w:noVBand="1"/>
      </w:tblPr>
      <w:tblGrid>
        <w:gridCol w:w="10031"/>
      </w:tblGrid>
      <w:tr w:rsidR="00687AFB" w14:paraId="688D394D" w14:textId="77777777" w:rsidTr="00E566F4">
        <w:tc>
          <w:tcPr>
            <w:tcW w:w="10031" w:type="dxa"/>
            <w:tcBorders>
              <w:top w:val="nil"/>
              <w:left w:val="nil"/>
              <w:bottom w:val="nil"/>
              <w:right w:val="nil"/>
            </w:tcBorders>
          </w:tcPr>
          <w:p w14:paraId="64B756E3" w14:textId="24757558" w:rsidR="00687AFB" w:rsidRPr="00265281" w:rsidRDefault="00314B30" w:rsidP="00265281">
            <w:pPr>
              <w:jc w:val="center"/>
              <w:rPr>
                <w:b/>
              </w:rPr>
            </w:pPr>
            <w:r>
              <w:rPr>
                <w:b/>
              </w:rPr>
              <w:t>The Minutes of</w:t>
            </w:r>
            <w:r w:rsidR="00F07517">
              <w:rPr>
                <w:b/>
              </w:rPr>
              <w:t xml:space="preserve"> </w:t>
            </w:r>
            <w:r w:rsidR="008A1F73">
              <w:rPr>
                <w:b/>
              </w:rPr>
              <w:t xml:space="preserve">the Meeting of the </w:t>
            </w:r>
            <w:r>
              <w:rPr>
                <w:b/>
              </w:rPr>
              <w:t>G</w:t>
            </w:r>
            <w:r w:rsidR="00265281">
              <w:rPr>
                <w:b/>
              </w:rPr>
              <w:t>reat</w:t>
            </w:r>
            <w:r>
              <w:rPr>
                <w:b/>
              </w:rPr>
              <w:t xml:space="preserve"> Witley and Hillhampton Parish </w:t>
            </w:r>
            <w:r w:rsidR="007A6154">
              <w:rPr>
                <w:b/>
              </w:rPr>
              <w:t>Council</w:t>
            </w:r>
            <w:r w:rsidR="00F07517">
              <w:rPr>
                <w:b/>
              </w:rPr>
              <w:t xml:space="preserve"> </w:t>
            </w:r>
          </w:p>
        </w:tc>
      </w:tr>
      <w:tr w:rsidR="00265281" w14:paraId="668E3178" w14:textId="77777777" w:rsidTr="00E566F4">
        <w:tc>
          <w:tcPr>
            <w:tcW w:w="10031" w:type="dxa"/>
            <w:tcBorders>
              <w:top w:val="nil"/>
              <w:left w:val="nil"/>
              <w:bottom w:val="nil"/>
              <w:right w:val="nil"/>
            </w:tcBorders>
          </w:tcPr>
          <w:p w14:paraId="3A583FA3" w14:textId="2A31377D" w:rsidR="00265281" w:rsidRDefault="00265281"/>
        </w:tc>
      </w:tr>
      <w:tr w:rsidR="00265281" w14:paraId="1C2CDB0B" w14:textId="77777777" w:rsidTr="00E566F4">
        <w:tc>
          <w:tcPr>
            <w:tcW w:w="10031" w:type="dxa"/>
            <w:tcBorders>
              <w:top w:val="nil"/>
              <w:left w:val="nil"/>
              <w:bottom w:val="nil"/>
              <w:right w:val="nil"/>
            </w:tcBorders>
          </w:tcPr>
          <w:p w14:paraId="780CBFF4" w14:textId="44F724C5" w:rsidR="00265281" w:rsidRPr="0015404B" w:rsidRDefault="0015404B" w:rsidP="0015404B">
            <w:pPr>
              <w:jc w:val="center"/>
              <w:rPr>
                <w:b/>
              </w:rPr>
            </w:pPr>
            <w:r w:rsidRPr="0015404B">
              <w:rPr>
                <w:b/>
              </w:rPr>
              <w:t>Held at the Great Witley Village Hall on</w:t>
            </w:r>
            <w:r w:rsidR="00F07517">
              <w:rPr>
                <w:b/>
              </w:rPr>
              <w:t xml:space="preserve"> </w:t>
            </w:r>
            <w:r w:rsidR="00F01029">
              <w:rPr>
                <w:b/>
              </w:rPr>
              <w:t>Thursday 9</w:t>
            </w:r>
            <w:r w:rsidR="00F01029" w:rsidRPr="00F01029">
              <w:rPr>
                <w:b/>
                <w:vertAlign w:val="superscript"/>
              </w:rPr>
              <w:t>th</w:t>
            </w:r>
            <w:r w:rsidR="00F01029">
              <w:rPr>
                <w:b/>
              </w:rPr>
              <w:t xml:space="preserve"> November 2023</w:t>
            </w:r>
          </w:p>
        </w:tc>
      </w:tr>
      <w:tr w:rsidR="00265281" w14:paraId="36438FA9" w14:textId="77777777" w:rsidTr="00E566F4">
        <w:tc>
          <w:tcPr>
            <w:tcW w:w="10031" w:type="dxa"/>
            <w:tcBorders>
              <w:top w:val="nil"/>
              <w:left w:val="nil"/>
              <w:bottom w:val="nil"/>
              <w:right w:val="nil"/>
            </w:tcBorders>
          </w:tcPr>
          <w:p w14:paraId="7FDC01F2" w14:textId="77777777" w:rsidR="00265281" w:rsidRDefault="00265281"/>
        </w:tc>
      </w:tr>
    </w:tbl>
    <w:p w14:paraId="298E8AFF" w14:textId="77777777" w:rsidR="00687AFB" w:rsidRDefault="00687AFB"/>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AD02DC" w14:paraId="5267D71F" w14:textId="77777777" w:rsidTr="007F4EF2">
        <w:trPr>
          <w:trHeight w:val="274"/>
        </w:trPr>
        <w:tc>
          <w:tcPr>
            <w:tcW w:w="10031" w:type="dxa"/>
          </w:tcPr>
          <w:p w14:paraId="033CE69D" w14:textId="17BB90CA" w:rsidR="00AD02DC" w:rsidRPr="00C214B3" w:rsidRDefault="00AD02DC">
            <w:r>
              <w:rPr>
                <w:b/>
              </w:rPr>
              <w:t>Present: Chairman</w:t>
            </w:r>
            <w:r w:rsidR="00C214B3">
              <w:t xml:space="preserve">, Cllr </w:t>
            </w:r>
            <w:r w:rsidR="00D84A15">
              <w:t>P Trow</w:t>
            </w:r>
            <w:r w:rsidR="00C214B3">
              <w:t xml:space="preserve"> (</w:t>
            </w:r>
            <w:r w:rsidR="00D84A15">
              <w:t>PT</w:t>
            </w:r>
            <w:r w:rsidR="00C214B3">
              <w:t>).</w:t>
            </w:r>
          </w:p>
        </w:tc>
      </w:tr>
      <w:tr w:rsidR="00AD02DC" w14:paraId="50B97269" w14:textId="77777777" w:rsidTr="007F4EF2">
        <w:trPr>
          <w:trHeight w:val="282"/>
        </w:trPr>
        <w:tc>
          <w:tcPr>
            <w:tcW w:w="10031" w:type="dxa"/>
          </w:tcPr>
          <w:p w14:paraId="74B4A20B" w14:textId="77777777" w:rsidR="00AD02DC" w:rsidRDefault="00AD02DC"/>
        </w:tc>
      </w:tr>
      <w:tr w:rsidR="00AD02DC" w14:paraId="0D939FE9" w14:textId="77777777" w:rsidTr="007F4EF2">
        <w:trPr>
          <w:trHeight w:val="274"/>
        </w:trPr>
        <w:tc>
          <w:tcPr>
            <w:tcW w:w="10031" w:type="dxa"/>
          </w:tcPr>
          <w:p w14:paraId="75670E11" w14:textId="77777777" w:rsidR="00AD02DC" w:rsidRDefault="00AD02DC"/>
        </w:tc>
      </w:tr>
      <w:tr w:rsidR="0049160E" w14:paraId="22237138" w14:textId="77777777" w:rsidTr="007F4EF2">
        <w:trPr>
          <w:trHeight w:val="282"/>
        </w:trPr>
        <w:tc>
          <w:tcPr>
            <w:tcW w:w="10031" w:type="dxa"/>
          </w:tcPr>
          <w:p w14:paraId="5B172641" w14:textId="31ECB317" w:rsidR="0049160E" w:rsidRPr="0049160E" w:rsidRDefault="0049160E">
            <w:r>
              <w:rPr>
                <w:b/>
              </w:rPr>
              <w:t>In Attendance:</w:t>
            </w:r>
            <w:r>
              <w:t xml:space="preserve"> Clerk,</w:t>
            </w:r>
            <w:r w:rsidR="00C214B3">
              <w:t xml:space="preserve"> J Evans, Cllrs C Dermietzel (CD), </w:t>
            </w:r>
            <w:r w:rsidR="00D84A15">
              <w:t>F Chapman (FC)</w:t>
            </w:r>
            <w:r w:rsidR="00691EB5">
              <w:t>,</w:t>
            </w:r>
            <w:r w:rsidR="00BD6B05">
              <w:t xml:space="preserve"> </w:t>
            </w:r>
            <w:r w:rsidR="00C214B3">
              <w:t>C Jones (CJ), B Dallow (BD</w:t>
            </w:r>
            <w:r w:rsidR="00F01029">
              <w:t>), D</w:t>
            </w:r>
            <w:r w:rsidR="009108C1">
              <w:t xml:space="preserve"> Trow (DT)</w:t>
            </w:r>
            <w:r w:rsidR="00F03BFE">
              <w:t>, C Hamer (C</w:t>
            </w:r>
            <w:r w:rsidR="00350003">
              <w:t>H</w:t>
            </w:r>
            <w:r w:rsidR="00F03BFE">
              <w:t>)</w:t>
            </w:r>
            <w:r w:rsidR="00BD6B05">
              <w:t xml:space="preserve">, Andrew Goodman (AG), </w:t>
            </w:r>
            <w:r w:rsidR="007C6AF3">
              <w:t>and D.Cllr P Cumming (PC).</w:t>
            </w:r>
          </w:p>
        </w:tc>
      </w:tr>
    </w:tbl>
    <w:p w14:paraId="60DBD751" w14:textId="75952BDD" w:rsidR="00F279D5" w:rsidRDefault="00F279D5"/>
    <w:tbl>
      <w:tblPr>
        <w:tblStyle w:val="TableGrid"/>
        <w:tblW w:w="10031" w:type="dxa"/>
        <w:tblLayout w:type="fixed"/>
        <w:tblLook w:val="04A0" w:firstRow="1" w:lastRow="0" w:firstColumn="1" w:lastColumn="0" w:noHBand="0" w:noVBand="1"/>
      </w:tblPr>
      <w:tblGrid>
        <w:gridCol w:w="688"/>
        <w:gridCol w:w="129"/>
        <w:gridCol w:w="354"/>
        <w:gridCol w:w="147"/>
        <w:gridCol w:w="424"/>
        <w:gridCol w:w="2619"/>
        <w:gridCol w:w="5670"/>
      </w:tblGrid>
      <w:tr w:rsidR="00CE5CD4" w14:paraId="193523E9" w14:textId="77777777" w:rsidTr="00345551">
        <w:tc>
          <w:tcPr>
            <w:tcW w:w="688" w:type="dxa"/>
            <w:tcBorders>
              <w:top w:val="nil"/>
              <w:left w:val="nil"/>
              <w:bottom w:val="nil"/>
              <w:right w:val="nil"/>
            </w:tcBorders>
          </w:tcPr>
          <w:p w14:paraId="31F94059" w14:textId="2C67A938" w:rsidR="00CE5CD4" w:rsidRPr="00987624" w:rsidRDefault="00987624" w:rsidP="00DE3FE7">
            <w:pPr>
              <w:rPr>
                <w:b/>
              </w:rPr>
            </w:pPr>
            <w:r w:rsidRPr="00987624">
              <w:rPr>
                <w:b/>
              </w:rPr>
              <w:t>1</w:t>
            </w:r>
            <w:r w:rsidR="00CE5CD4" w:rsidRPr="00987624">
              <w:rPr>
                <w:b/>
              </w:rPr>
              <w:t>.</w:t>
            </w:r>
          </w:p>
        </w:tc>
        <w:tc>
          <w:tcPr>
            <w:tcW w:w="9343" w:type="dxa"/>
            <w:gridSpan w:val="6"/>
            <w:tcBorders>
              <w:top w:val="nil"/>
              <w:left w:val="nil"/>
              <w:bottom w:val="nil"/>
              <w:right w:val="nil"/>
            </w:tcBorders>
          </w:tcPr>
          <w:p w14:paraId="0CA4614B" w14:textId="6C7D7C20" w:rsidR="00CE5CD4" w:rsidRDefault="00987624">
            <w:r w:rsidRPr="00987624">
              <w:rPr>
                <w:b/>
              </w:rPr>
              <w:t>Apologies:</w:t>
            </w:r>
            <w:r w:rsidR="00B870CF">
              <w:t xml:space="preserve"> </w:t>
            </w:r>
            <w:r w:rsidR="00F01029">
              <w:t xml:space="preserve">Darren Danks (DD) and C.Cllr D Chambers (DC)  </w:t>
            </w:r>
          </w:p>
        </w:tc>
      </w:tr>
      <w:tr w:rsidR="00CE5CD4" w14:paraId="036B1AFD" w14:textId="77777777" w:rsidTr="00345551">
        <w:tc>
          <w:tcPr>
            <w:tcW w:w="688" w:type="dxa"/>
            <w:tcBorders>
              <w:top w:val="nil"/>
              <w:left w:val="nil"/>
              <w:bottom w:val="nil"/>
              <w:right w:val="nil"/>
            </w:tcBorders>
          </w:tcPr>
          <w:p w14:paraId="08A97B15" w14:textId="77777777" w:rsidR="00220AF9" w:rsidRDefault="00220AF9" w:rsidP="00DE3FE7"/>
        </w:tc>
        <w:tc>
          <w:tcPr>
            <w:tcW w:w="483" w:type="dxa"/>
            <w:gridSpan w:val="2"/>
            <w:tcBorders>
              <w:top w:val="nil"/>
              <w:left w:val="nil"/>
              <w:bottom w:val="nil"/>
              <w:right w:val="nil"/>
            </w:tcBorders>
          </w:tcPr>
          <w:p w14:paraId="68E387A7" w14:textId="77777777" w:rsidR="00220AF9" w:rsidRDefault="00220AF9"/>
        </w:tc>
        <w:tc>
          <w:tcPr>
            <w:tcW w:w="571" w:type="dxa"/>
            <w:gridSpan w:val="2"/>
            <w:tcBorders>
              <w:top w:val="nil"/>
              <w:left w:val="nil"/>
              <w:bottom w:val="nil"/>
              <w:right w:val="nil"/>
            </w:tcBorders>
          </w:tcPr>
          <w:p w14:paraId="7BD80641" w14:textId="335F18D9" w:rsidR="00220AF9" w:rsidRDefault="00220AF9"/>
        </w:tc>
        <w:tc>
          <w:tcPr>
            <w:tcW w:w="8289" w:type="dxa"/>
            <w:gridSpan w:val="2"/>
            <w:tcBorders>
              <w:top w:val="nil"/>
              <w:left w:val="nil"/>
              <w:bottom w:val="nil"/>
              <w:right w:val="nil"/>
            </w:tcBorders>
          </w:tcPr>
          <w:p w14:paraId="2974DDBB" w14:textId="77777777" w:rsidR="00220AF9" w:rsidRDefault="00220AF9"/>
        </w:tc>
      </w:tr>
      <w:tr w:rsidR="00B870CF" w14:paraId="2C960587" w14:textId="77777777" w:rsidTr="00345551">
        <w:tc>
          <w:tcPr>
            <w:tcW w:w="688" w:type="dxa"/>
            <w:tcBorders>
              <w:top w:val="nil"/>
              <w:left w:val="nil"/>
              <w:bottom w:val="nil"/>
              <w:right w:val="nil"/>
            </w:tcBorders>
          </w:tcPr>
          <w:p w14:paraId="3EF71D66" w14:textId="62491BFD" w:rsidR="00B870CF" w:rsidRPr="00B870CF" w:rsidRDefault="00B870CF" w:rsidP="00DE3FE7">
            <w:pPr>
              <w:rPr>
                <w:b/>
              </w:rPr>
            </w:pPr>
            <w:r>
              <w:rPr>
                <w:b/>
              </w:rPr>
              <w:t>2.</w:t>
            </w:r>
          </w:p>
        </w:tc>
        <w:tc>
          <w:tcPr>
            <w:tcW w:w="9343" w:type="dxa"/>
            <w:gridSpan w:val="6"/>
            <w:tcBorders>
              <w:top w:val="nil"/>
              <w:left w:val="nil"/>
              <w:bottom w:val="nil"/>
              <w:right w:val="nil"/>
            </w:tcBorders>
          </w:tcPr>
          <w:p w14:paraId="7D62D4BC" w14:textId="575068A4" w:rsidR="00005014" w:rsidRPr="00A34F99" w:rsidRDefault="00463CD7" w:rsidP="00005014">
            <w:r>
              <w:rPr>
                <w:b/>
                <w:bCs/>
              </w:rPr>
              <w:t>Declarations of Interest:</w:t>
            </w:r>
            <w:r w:rsidR="00A34F99">
              <w:rPr>
                <w:b/>
                <w:bCs/>
              </w:rPr>
              <w:t xml:space="preserve"> </w:t>
            </w:r>
            <w:r w:rsidR="00A34F99">
              <w:t>None.</w:t>
            </w:r>
          </w:p>
          <w:p w14:paraId="505D7673" w14:textId="3939E715" w:rsidR="00463CD7" w:rsidRPr="00463CD7" w:rsidRDefault="00463CD7" w:rsidP="00005014">
            <w:pPr>
              <w:rPr>
                <w:b/>
                <w:bCs/>
              </w:rPr>
            </w:pPr>
          </w:p>
        </w:tc>
      </w:tr>
      <w:tr w:rsidR="00F552D1" w:rsidRPr="00803D6C" w14:paraId="12B07394" w14:textId="77777777" w:rsidTr="00CC60C6">
        <w:tc>
          <w:tcPr>
            <w:tcW w:w="688" w:type="dxa"/>
            <w:tcBorders>
              <w:top w:val="nil"/>
              <w:left w:val="nil"/>
              <w:bottom w:val="nil"/>
              <w:right w:val="nil"/>
            </w:tcBorders>
          </w:tcPr>
          <w:p w14:paraId="494A1167" w14:textId="77777777" w:rsidR="00F552D1" w:rsidRPr="00803D6C" w:rsidRDefault="00F552D1" w:rsidP="00CC60C6">
            <w:pPr>
              <w:rPr>
                <w:b/>
              </w:rPr>
            </w:pPr>
            <w:r>
              <w:rPr>
                <w:b/>
              </w:rPr>
              <w:t>3.</w:t>
            </w:r>
          </w:p>
        </w:tc>
        <w:tc>
          <w:tcPr>
            <w:tcW w:w="9343" w:type="dxa"/>
            <w:gridSpan w:val="6"/>
            <w:tcBorders>
              <w:top w:val="nil"/>
              <w:left w:val="nil"/>
              <w:bottom w:val="nil"/>
              <w:right w:val="nil"/>
            </w:tcBorders>
          </w:tcPr>
          <w:p w14:paraId="398A88D7" w14:textId="41A3C5EF" w:rsidR="00336757" w:rsidRPr="00A34F99" w:rsidRDefault="00463CD7" w:rsidP="00E04301">
            <w:pPr>
              <w:spacing w:after="205" w:line="269" w:lineRule="auto"/>
              <w:ind w:left="-5" w:hanging="10"/>
              <w:rPr>
                <w:rFonts w:eastAsia="Calibri"/>
                <w:color w:val="000000"/>
                <w:lang w:eastAsia="en-GB"/>
              </w:rPr>
            </w:pPr>
            <w:r w:rsidRPr="00463CD7">
              <w:rPr>
                <w:rFonts w:eastAsia="Calibri"/>
                <w:b/>
                <w:bCs/>
                <w:color w:val="000000"/>
                <w:lang w:eastAsia="en-GB"/>
              </w:rPr>
              <w:t>To consider any Application for a d</w:t>
            </w:r>
            <w:r>
              <w:rPr>
                <w:rFonts w:eastAsia="Calibri"/>
                <w:b/>
                <w:bCs/>
                <w:color w:val="000000"/>
                <w:lang w:eastAsia="en-GB"/>
              </w:rPr>
              <w:t>is</w:t>
            </w:r>
            <w:r w:rsidRPr="00463CD7">
              <w:rPr>
                <w:rFonts w:eastAsia="Calibri"/>
                <w:b/>
                <w:bCs/>
                <w:color w:val="000000"/>
                <w:lang w:eastAsia="en-GB"/>
              </w:rPr>
              <w:t>pensation:</w:t>
            </w:r>
            <w:r w:rsidR="00A34F99">
              <w:rPr>
                <w:rFonts w:eastAsia="Calibri"/>
                <w:b/>
                <w:bCs/>
                <w:color w:val="000000"/>
                <w:lang w:eastAsia="en-GB"/>
              </w:rPr>
              <w:t xml:space="preserve"> </w:t>
            </w:r>
            <w:r w:rsidR="00A34F99">
              <w:rPr>
                <w:rFonts w:eastAsia="Calibri"/>
                <w:color w:val="000000"/>
                <w:lang w:eastAsia="en-GB"/>
              </w:rPr>
              <w:t>None.</w:t>
            </w:r>
          </w:p>
        </w:tc>
      </w:tr>
      <w:tr w:rsidR="00F552D1" w:rsidRPr="00392311" w14:paraId="323558CE" w14:textId="77777777" w:rsidTr="00CC60C6">
        <w:tc>
          <w:tcPr>
            <w:tcW w:w="688" w:type="dxa"/>
            <w:tcBorders>
              <w:top w:val="nil"/>
              <w:left w:val="nil"/>
              <w:bottom w:val="nil"/>
              <w:right w:val="nil"/>
            </w:tcBorders>
          </w:tcPr>
          <w:p w14:paraId="36F9C3C0" w14:textId="77777777" w:rsidR="00F552D1" w:rsidRPr="008F4B45" w:rsidRDefault="00F552D1" w:rsidP="00CC60C6">
            <w:pPr>
              <w:rPr>
                <w:b/>
              </w:rPr>
            </w:pPr>
            <w:r>
              <w:rPr>
                <w:b/>
              </w:rPr>
              <w:t>4.</w:t>
            </w:r>
          </w:p>
        </w:tc>
        <w:tc>
          <w:tcPr>
            <w:tcW w:w="9343" w:type="dxa"/>
            <w:gridSpan w:val="6"/>
            <w:tcBorders>
              <w:top w:val="nil"/>
              <w:left w:val="nil"/>
              <w:bottom w:val="nil"/>
              <w:right w:val="nil"/>
            </w:tcBorders>
          </w:tcPr>
          <w:p w14:paraId="26D771CC" w14:textId="0816F046" w:rsidR="0091788A" w:rsidRPr="00A34F99" w:rsidRDefault="00463CD7" w:rsidP="00CC60C6">
            <w:r>
              <w:rPr>
                <w:b/>
                <w:bCs/>
              </w:rPr>
              <w:t>Minutes:</w:t>
            </w:r>
            <w:r w:rsidR="00A34F99">
              <w:rPr>
                <w:b/>
                <w:bCs/>
              </w:rPr>
              <w:t xml:space="preserve"> </w:t>
            </w:r>
            <w:r w:rsidR="00A34F99">
              <w:t>DT and CH approved and the 14/09/23 minutes were signed.</w:t>
            </w:r>
          </w:p>
        </w:tc>
      </w:tr>
      <w:tr w:rsidR="00F552D1" w14:paraId="327E22FA" w14:textId="77777777" w:rsidTr="00CC60C6">
        <w:tc>
          <w:tcPr>
            <w:tcW w:w="688" w:type="dxa"/>
            <w:tcBorders>
              <w:top w:val="nil"/>
              <w:left w:val="nil"/>
              <w:bottom w:val="nil"/>
              <w:right w:val="nil"/>
            </w:tcBorders>
          </w:tcPr>
          <w:p w14:paraId="439CAB6E" w14:textId="77777777" w:rsidR="00F552D1" w:rsidRDefault="00F552D1" w:rsidP="00CC60C6"/>
        </w:tc>
        <w:tc>
          <w:tcPr>
            <w:tcW w:w="630" w:type="dxa"/>
            <w:gridSpan w:val="3"/>
            <w:tcBorders>
              <w:top w:val="nil"/>
              <w:left w:val="nil"/>
              <w:bottom w:val="nil"/>
              <w:right w:val="nil"/>
            </w:tcBorders>
          </w:tcPr>
          <w:p w14:paraId="6C697792" w14:textId="77777777" w:rsidR="00F552D1" w:rsidRDefault="00F552D1" w:rsidP="00CC60C6"/>
        </w:tc>
        <w:tc>
          <w:tcPr>
            <w:tcW w:w="424" w:type="dxa"/>
            <w:tcBorders>
              <w:top w:val="nil"/>
              <w:left w:val="nil"/>
              <w:bottom w:val="nil"/>
              <w:right w:val="nil"/>
            </w:tcBorders>
          </w:tcPr>
          <w:p w14:paraId="251D095D" w14:textId="77777777" w:rsidR="00F552D1" w:rsidRDefault="00F552D1" w:rsidP="00CC60C6"/>
        </w:tc>
        <w:tc>
          <w:tcPr>
            <w:tcW w:w="8289" w:type="dxa"/>
            <w:gridSpan w:val="2"/>
            <w:tcBorders>
              <w:top w:val="nil"/>
              <w:left w:val="nil"/>
              <w:bottom w:val="nil"/>
              <w:right w:val="nil"/>
            </w:tcBorders>
          </w:tcPr>
          <w:p w14:paraId="65FCE8DC" w14:textId="77777777" w:rsidR="00F552D1" w:rsidRDefault="00F552D1" w:rsidP="00CC60C6"/>
        </w:tc>
      </w:tr>
      <w:tr w:rsidR="00F552D1" w:rsidRPr="00514FE4" w14:paraId="4C279D59" w14:textId="77777777" w:rsidTr="00CC60C6">
        <w:tc>
          <w:tcPr>
            <w:tcW w:w="688" w:type="dxa"/>
            <w:tcBorders>
              <w:top w:val="nil"/>
              <w:left w:val="nil"/>
              <w:bottom w:val="nil"/>
              <w:right w:val="nil"/>
            </w:tcBorders>
          </w:tcPr>
          <w:p w14:paraId="2C10AF9B" w14:textId="77777777" w:rsidR="00F552D1" w:rsidRPr="00392311" w:rsidRDefault="00F552D1" w:rsidP="00CC60C6">
            <w:pPr>
              <w:rPr>
                <w:b/>
              </w:rPr>
            </w:pPr>
            <w:r>
              <w:rPr>
                <w:b/>
              </w:rPr>
              <w:t>5.</w:t>
            </w:r>
          </w:p>
        </w:tc>
        <w:tc>
          <w:tcPr>
            <w:tcW w:w="9343" w:type="dxa"/>
            <w:gridSpan w:val="6"/>
            <w:tcBorders>
              <w:top w:val="nil"/>
              <w:left w:val="nil"/>
              <w:bottom w:val="nil"/>
              <w:right w:val="nil"/>
            </w:tcBorders>
          </w:tcPr>
          <w:p w14:paraId="32A545C2" w14:textId="77777777" w:rsidR="0033194F" w:rsidRDefault="00A94B37" w:rsidP="00CC60C6">
            <w:pPr>
              <w:rPr>
                <w:b/>
              </w:rPr>
            </w:pPr>
            <w:r>
              <w:rPr>
                <w:b/>
              </w:rPr>
              <w:t>District and County Councillors’ Reports:</w:t>
            </w:r>
            <w:r w:rsidR="00A34F99">
              <w:rPr>
                <w:b/>
              </w:rPr>
              <w:t xml:space="preserve"> </w:t>
            </w:r>
          </w:p>
          <w:p w14:paraId="773BF4F7" w14:textId="447F414D" w:rsidR="00A34F99" w:rsidRDefault="00A34F99" w:rsidP="00CC60C6">
            <w:pPr>
              <w:rPr>
                <w:bCs/>
              </w:rPr>
            </w:pPr>
            <w:r>
              <w:rPr>
                <w:b/>
              </w:rPr>
              <w:t xml:space="preserve">District: </w:t>
            </w:r>
            <w:r>
              <w:rPr>
                <w:bCs/>
              </w:rPr>
              <w:t>Nothing to report as there have been very few meetings.</w:t>
            </w:r>
          </w:p>
          <w:p w14:paraId="172D9E89" w14:textId="30AEFF27" w:rsidR="00A34F99" w:rsidRPr="00A34F99" w:rsidRDefault="00A34F99" w:rsidP="00CC60C6">
            <w:pPr>
              <w:rPr>
                <w:bCs/>
              </w:rPr>
            </w:pPr>
            <w:r>
              <w:rPr>
                <w:b/>
              </w:rPr>
              <w:t xml:space="preserve">County Councillor: </w:t>
            </w:r>
            <w:r>
              <w:rPr>
                <w:bCs/>
              </w:rPr>
              <w:t>Report attached to the end of these minutes.</w:t>
            </w:r>
          </w:p>
        </w:tc>
      </w:tr>
      <w:tr w:rsidR="00F552D1" w:rsidRPr="00165827" w14:paraId="5B82E944" w14:textId="77777777" w:rsidTr="00CC60C6">
        <w:tc>
          <w:tcPr>
            <w:tcW w:w="688" w:type="dxa"/>
            <w:tcBorders>
              <w:top w:val="nil"/>
              <w:left w:val="nil"/>
              <w:bottom w:val="nil"/>
              <w:right w:val="nil"/>
            </w:tcBorders>
          </w:tcPr>
          <w:p w14:paraId="26CC4649" w14:textId="77777777" w:rsidR="00F552D1" w:rsidRDefault="00F552D1" w:rsidP="00CC60C6"/>
        </w:tc>
        <w:tc>
          <w:tcPr>
            <w:tcW w:w="630" w:type="dxa"/>
            <w:gridSpan w:val="3"/>
            <w:tcBorders>
              <w:top w:val="nil"/>
              <w:left w:val="nil"/>
              <w:bottom w:val="nil"/>
              <w:right w:val="nil"/>
            </w:tcBorders>
          </w:tcPr>
          <w:p w14:paraId="05B12807" w14:textId="77777777" w:rsidR="00F552D1" w:rsidRDefault="00F552D1" w:rsidP="00CC60C6"/>
        </w:tc>
        <w:tc>
          <w:tcPr>
            <w:tcW w:w="424" w:type="dxa"/>
            <w:tcBorders>
              <w:top w:val="nil"/>
              <w:left w:val="nil"/>
              <w:bottom w:val="nil"/>
              <w:right w:val="nil"/>
            </w:tcBorders>
          </w:tcPr>
          <w:p w14:paraId="78594F49" w14:textId="1D2A5783" w:rsidR="00F552D1" w:rsidRDefault="00F552D1" w:rsidP="00CC60C6"/>
        </w:tc>
        <w:tc>
          <w:tcPr>
            <w:tcW w:w="8289" w:type="dxa"/>
            <w:gridSpan w:val="2"/>
            <w:tcBorders>
              <w:top w:val="nil"/>
              <w:left w:val="nil"/>
              <w:bottom w:val="nil"/>
              <w:right w:val="nil"/>
            </w:tcBorders>
          </w:tcPr>
          <w:p w14:paraId="15438CF2" w14:textId="1AD94B4C" w:rsidR="00F552D1" w:rsidRPr="00165827" w:rsidRDefault="00F552D1" w:rsidP="00CC60C6"/>
        </w:tc>
      </w:tr>
      <w:tr w:rsidR="00F552D1" w:rsidRPr="00786C2F" w14:paraId="7A3FDE5C" w14:textId="77777777" w:rsidTr="00CC60C6">
        <w:tc>
          <w:tcPr>
            <w:tcW w:w="688" w:type="dxa"/>
            <w:tcBorders>
              <w:top w:val="nil"/>
              <w:left w:val="nil"/>
              <w:bottom w:val="nil"/>
              <w:right w:val="nil"/>
            </w:tcBorders>
          </w:tcPr>
          <w:p w14:paraId="3D8A3737" w14:textId="77777777" w:rsidR="00F552D1" w:rsidRPr="00786C2F" w:rsidRDefault="00F552D1" w:rsidP="00CC60C6">
            <w:pPr>
              <w:rPr>
                <w:b/>
              </w:rPr>
            </w:pPr>
            <w:r>
              <w:rPr>
                <w:b/>
              </w:rPr>
              <w:t>6.</w:t>
            </w:r>
          </w:p>
        </w:tc>
        <w:tc>
          <w:tcPr>
            <w:tcW w:w="9343" w:type="dxa"/>
            <w:gridSpan w:val="6"/>
            <w:tcBorders>
              <w:top w:val="nil"/>
              <w:left w:val="nil"/>
              <w:bottom w:val="nil"/>
              <w:right w:val="nil"/>
            </w:tcBorders>
          </w:tcPr>
          <w:p w14:paraId="58C4485C" w14:textId="60F90169" w:rsidR="00626584" w:rsidRDefault="00A94B37" w:rsidP="007F675A">
            <w:pPr>
              <w:rPr>
                <w:b/>
              </w:rPr>
            </w:pPr>
            <w:r>
              <w:rPr>
                <w:b/>
              </w:rPr>
              <w:t>Progress reports:</w:t>
            </w:r>
            <w:r w:rsidR="00A34F99">
              <w:rPr>
                <w:b/>
              </w:rPr>
              <w:t xml:space="preserve"> </w:t>
            </w:r>
          </w:p>
          <w:p w14:paraId="7FEBBB3B" w14:textId="7173E905" w:rsidR="00695EC4" w:rsidRPr="00F91F33" w:rsidRDefault="00695EC4" w:rsidP="00695EC4">
            <w:pPr>
              <w:pStyle w:val="ListParagraph"/>
              <w:numPr>
                <w:ilvl w:val="0"/>
                <w:numId w:val="5"/>
              </w:numPr>
              <w:rPr>
                <w:b/>
                <w:bCs/>
              </w:rPr>
            </w:pPr>
            <w:r>
              <w:t>PT reported that she had attended CALCs Councillor Training.  One point to note is that councillors are reminded that we cannot have Any Other Business during the meeting or discuss anything that has not been included on the published Agenda.  Any items councillors wish to discuss can be noted under section 12 and included on the next meeting’s Agenda.</w:t>
            </w:r>
            <w:r w:rsidR="00F91F33">
              <w:t xml:space="preserve">  PT and CD then gave their annual appraisal for the Clerk and were content with her work.  JE asked for confirmation that the </w:t>
            </w:r>
            <w:r w:rsidR="00A113A1">
              <w:t>up to date</w:t>
            </w:r>
            <w:r w:rsidR="00F91F33">
              <w:t xml:space="preserve"> SNT contract could be signed stating that traffic concerns were still our number 1 priority.</w:t>
            </w:r>
          </w:p>
          <w:p w14:paraId="6AD9C77E" w14:textId="4EAB61F1" w:rsidR="00D90EFC" w:rsidRPr="00D90EFC" w:rsidRDefault="00F91F33" w:rsidP="00D90EFC">
            <w:pPr>
              <w:pStyle w:val="ListParagraph"/>
              <w:numPr>
                <w:ilvl w:val="0"/>
                <w:numId w:val="5"/>
              </w:numPr>
              <w:rPr>
                <w:b/>
                <w:bCs/>
              </w:rPr>
            </w:pPr>
            <w:r>
              <w:t xml:space="preserve">It was brought to the PC’s attention that the white painted lines and potholes in the Village Hall car park are going to need some maintenance.  Account reserves are held to cover these future costs.  It was also reported that the narrow pavement is still causing concern from the Village Hall to the switch back along the A443.  FC confirmed that a passing vehicle’s wing mirror has hit a resident using the pavement.  PT queried whether railings could be used along the pavement to protect pedestrians.  </w:t>
            </w:r>
            <w:r w:rsidR="00A113A1">
              <w:rPr>
                <w:b/>
                <w:bCs/>
                <w:i/>
                <w:iCs/>
                <w:u w:val="single"/>
              </w:rPr>
              <w:t>ACTION</w:t>
            </w:r>
            <w:r w:rsidR="00A113A1">
              <w:t>: Clerk to contact DC to see what solutions may be made for this reoccurring concern.  The Village Hall will hold its annual Festive Carols on Friday 22</w:t>
            </w:r>
            <w:r w:rsidR="00A113A1" w:rsidRPr="00A113A1">
              <w:rPr>
                <w:vertAlign w:val="superscript"/>
              </w:rPr>
              <w:t>nd</w:t>
            </w:r>
            <w:r w:rsidR="00A113A1">
              <w:t xml:space="preserve"> December.  AG said a visiting pizza van would like to use the Village Hall car park.  PT said it was a good idea and CD agreed as long as it did not park at the same time as the fish and chip van.  BD asked whether it would be possible to apply for a Tree Preservation Order on a historic clump of Douglas Fir trees visible in the village.  </w:t>
            </w:r>
            <w:r w:rsidR="00A113A1">
              <w:rPr>
                <w:b/>
                <w:bCs/>
                <w:i/>
                <w:iCs/>
                <w:u w:val="single"/>
              </w:rPr>
              <w:t>ACTION</w:t>
            </w:r>
            <w:r w:rsidR="00A113A1">
              <w:t>: Clerk to contact Tree Office at MHDC</w:t>
            </w:r>
            <w:r w:rsidR="00815B79">
              <w:t xml:space="preserve">.  BD also asked if the corner meadow could be recorded as a designated green space.  FC said that as it is a dark part of the village with a historic footpath he will check with David Nicolson, NPWP consultant.  BD discussed whether we could carry out a sewage survey as the current system cannot cope with the number of houses/users in the village without any possible further developments being granted permission.  FC has written to Severn Trent </w:t>
            </w:r>
            <w:r w:rsidR="00815B79">
              <w:lastRenderedPageBreak/>
              <w:t>pointing out the problems and this letter has been acknowledged.  A copy of this letter is attached to the end of these minutes.</w:t>
            </w:r>
            <w:r w:rsidR="00D90EFC">
              <w:t xml:space="preserve">  FC said that Severn Trent will do a report for the Bloors application to see if the current system would cope with further development.  Until this report is published it was decided to put any survey request on hold.  If Severn Trent cannot rework the current system, then this will put Bloors application in a weak position.  BD said that the main boar opposite Mill Cottage doesn’t cope as it stands on the Stourport Road.  FC highlighted that any rework or a new pumping station would need access over land which the parish council own.</w:t>
            </w:r>
            <w:r w:rsidR="009C5E46">
              <w:t xml:space="preserve">  </w:t>
            </w:r>
            <w:r w:rsidR="009C5E46">
              <w:rPr>
                <w:b/>
                <w:bCs/>
                <w:i/>
                <w:iCs/>
                <w:u w:val="single"/>
              </w:rPr>
              <w:t>ACTION</w:t>
            </w:r>
            <w:r w:rsidR="009C5E46">
              <w:t>: Clerk to write to Severn Trent requesting a map of the sewage system for the parish.</w:t>
            </w:r>
          </w:p>
          <w:p w14:paraId="4847B52C" w14:textId="303E3AB5" w:rsidR="00D90EFC" w:rsidRPr="00D90EFC" w:rsidRDefault="00D90EFC" w:rsidP="00D90EFC">
            <w:pPr>
              <w:pStyle w:val="ListParagraph"/>
              <w:numPr>
                <w:ilvl w:val="0"/>
                <w:numId w:val="5"/>
              </w:numPr>
              <w:rPr>
                <w:b/>
                <w:bCs/>
              </w:rPr>
            </w:pPr>
            <w:r>
              <w:t xml:space="preserve">CJ reported that the Lengthsman continues to do a good job and Chris Bunn hopes that the parish council is happy </w:t>
            </w:r>
            <w:r w:rsidR="009C5E46">
              <w:t>with</w:t>
            </w:r>
            <w:r>
              <w:t xml:space="preserve"> his work, and this was confirmed.  It was noted that recently two speed cameras were present locally and this did have a calming effect on the traffic travelling along the A443.</w:t>
            </w:r>
          </w:p>
          <w:p w14:paraId="0C905307" w14:textId="5338EFE5" w:rsidR="00D90EFC" w:rsidRPr="00D90EFC" w:rsidRDefault="00D90EFC" w:rsidP="00D90EFC">
            <w:pPr>
              <w:pStyle w:val="ListParagraph"/>
              <w:numPr>
                <w:ilvl w:val="0"/>
                <w:numId w:val="5"/>
              </w:numPr>
              <w:rPr>
                <w:b/>
                <w:bCs/>
              </w:rPr>
            </w:pPr>
            <w:r>
              <w:t>FC report that David Nicolson has almost completed the draft Neighbour Hood Plan which will then come to the parish council for approval.</w:t>
            </w:r>
          </w:p>
          <w:p w14:paraId="7A751F54" w14:textId="7710C0E0" w:rsidR="00463CD7" w:rsidRPr="00463CD7" w:rsidRDefault="00463CD7" w:rsidP="007F675A">
            <w:pPr>
              <w:rPr>
                <w:b/>
                <w:bCs/>
              </w:rPr>
            </w:pPr>
          </w:p>
        </w:tc>
      </w:tr>
      <w:tr w:rsidR="00F552D1" w:rsidRPr="00C47718" w14:paraId="0C2EB27D" w14:textId="77777777" w:rsidTr="00CC60C6">
        <w:tc>
          <w:tcPr>
            <w:tcW w:w="688" w:type="dxa"/>
            <w:tcBorders>
              <w:top w:val="nil"/>
              <w:left w:val="nil"/>
              <w:bottom w:val="nil"/>
              <w:right w:val="nil"/>
            </w:tcBorders>
          </w:tcPr>
          <w:p w14:paraId="5AE6BF58" w14:textId="77777777" w:rsidR="00F552D1" w:rsidRPr="00D11C2D" w:rsidRDefault="00F552D1" w:rsidP="00CC60C6">
            <w:pPr>
              <w:rPr>
                <w:b/>
              </w:rPr>
            </w:pPr>
            <w:r>
              <w:rPr>
                <w:b/>
              </w:rPr>
              <w:lastRenderedPageBreak/>
              <w:t>7.</w:t>
            </w:r>
          </w:p>
        </w:tc>
        <w:tc>
          <w:tcPr>
            <w:tcW w:w="9343" w:type="dxa"/>
            <w:gridSpan w:val="6"/>
            <w:tcBorders>
              <w:top w:val="nil"/>
              <w:left w:val="nil"/>
              <w:bottom w:val="nil"/>
              <w:right w:val="nil"/>
            </w:tcBorders>
          </w:tcPr>
          <w:p w14:paraId="61476D08" w14:textId="2A1896EB" w:rsidR="00CA5C4A" w:rsidRPr="00463CD7" w:rsidRDefault="00A94B37" w:rsidP="00CC60C6">
            <w:pPr>
              <w:rPr>
                <w:b/>
              </w:rPr>
            </w:pPr>
            <w:r>
              <w:rPr>
                <w:b/>
                <w:bCs/>
              </w:rPr>
              <w:t>CALC:</w:t>
            </w:r>
          </w:p>
        </w:tc>
      </w:tr>
      <w:tr w:rsidR="00F552D1" w14:paraId="3D4B5D4F" w14:textId="77777777" w:rsidTr="00CC60C6">
        <w:tc>
          <w:tcPr>
            <w:tcW w:w="688" w:type="dxa"/>
            <w:tcBorders>
              <w:top w:val="nil"/>
              <w:left w:val="nil"/>
              <w:bottom w:val="nil"/>
              <w:right w:val="nil"/>
            </w:tcBorders>
          </w:tcPr>
          <w:p w14:paraId="76820C12" w14:textId="77777777" w:rsidR="00F552D1" w:rsidRDefault="00F552D1" w:rsidP="00CC60C6"/>
        </w:tc>
        <w:tc>
          <w:tcPr>
            <w:tcW w:w="630" w:type="dxa"/>
            <w:gridSpan w:val="3"/>
            <w:tcBorders>
              <w:top w:val="nil"/>
              <w:left w:val="nil"/>
              <w:bottom w:val="nil"/>
              <w:right w:val="nil"/>
            </w:tcBorders>
          </w:tcPr>
          <w:p w14:paraId="76160440" w14:textId="77777777" w:rsidR="00F552D1" w:rsidRDefault="00F552D1" w:rsidP="00CC60C6"/>
        </w:tc>
        <w:tc>
          <w:tcPr>
            <w:tcW w:w="8713" w:type="dxa"/>
            <w:gridSpan w:val="3"/>
            <w:tcBorders>
              <w:top w:val="nil"/>
              <w:left w:val="nil"/>
              <w:bottom w:val="nil"/>
              <w:right w:val="nil"/>
            </w:tcBorders>
          </w:tcPr>
          <w:p w14:paraId="45ADF2E0" w14:textId="77777777" w:rsidR="00F552D1" w:rsidRDefault="00F552D1" w:rsidP="00CC60C6"/>
        </w:tc>
      </w:tr>
      <w:tr w:rsidR="00F552D1" w:rsidRPr="00D061E4" w14:paraId="13F1D37E" w14:textId="77777777" w:rsidTr="00CC60C6">
        <w:tc>
          <w:tcPr>
            <w:tcW w:w="688" w:type="dxa"/>
            <w:tcBorders>
              <w:top w:val="nil"/>
              <w:left w:val="nil"/>
              <w:bottom w:val="nil"/>
              <w:right w:val="nil"/>
            </w:tcBorders>
          </w:tcPr>
          <w:p w14:paraId="7444D841" w14:textId="77777777" w:rsidR="00F552D1" w:rsidRPr="00D061E4" w:rsidRDefault="00F552D1" w:rsidP="00CC60C6">
            <w:pPr>
              <w:rPr>
                <w:b/>
              </w:rPr>
            </w:pPr>
            <w:r>
              <w:rPr>
                <w:b/>
              </w:rPr>
              <w:t>8.</w:t>
            </w:r>
          </w:p>
        </w:tc>
        <w:tc>
          <w:tcPr>
            <w:tcW w:w="9343" w:type="dxa"/>
            <w:gridSpan w:val="6"/>
            <w:tcBorders>
              <w:top w:val="nil"/>
              <w:left w:val="nil"/>
              <w:bottom w:val="nil"/>
              <w:right w:val="nil"/>
            </w:tcBorders>
          </w:tcPr>
          <w:p w14:paraId="16C95A59" w14:textId="2BFF734A" w:rsidR="00B17433" w:rsidRDefault="00463CD7" w:rsidP="00CC60C6">
            <w:pPr>
              <w:rPr>
                <w:b/>
              </w:rPr>
            </w:pPr>
            <w:r>
              <w:rPr>
                <w:b/>
              </w:rPr>
              <w:t>Planning:</w:t>
            </w:r>
            <w:r w:rsidR="0002506D">
              <w:rPr>
                <w:b/>
              </w:rPr>
              <w:t xml:space="preserve"> </w:t>
            </w:r>
          </w:p>
          <w:p w14:paraId="70DEE6C8" w14:textId="226CDB86" w:rsidR="0002506D" w:rsidRPr="0002506D" w:rsidRDefault="0002506D" w:rsidP="0002506D">
            <w:pPr>
              <w:pStyle w:val="ListParagraph"/>
              <w:numPr>
                <w:ilvl w:val="0"/>
                <w:numId w:val="9"/>
              </w:numPr>
              <w:rPr>
                <w:b/>
              </w:rPr>
            </w:pPr>
            <w:r>
              <w:rPr>
                <w:bCs/>
              </w:rPr>
              <w:t xml:space="preserve">It was agreed that FC and CH responses will be combined and sent in as our response from the whole </w:t>
            </w:r>
            <w:r w:rsidR="009157D5">
              <w:rPr>
                <w:bCs/>
              </w:rPr>
              <w:t>parish council.</w:t>
            </w:r>
          </w:p>
          <w:p w14:paraId="276A4AC4" w14:textId="546C3F83" w:rsidR="0002506D" w:rsidRPr="0002506D" w:rsidRDefault="009157D5" w:rsidP="0002506D">
            <w:pPr>
              <w:pStyle w:val="ListParagraph"/>
              <w:numPr>
                <w:ilvl w:val="0"/>
                <w:numId w:val="9"/>
              </w:numPr>
              <w:rPr>
                <w:b/>
              </w:rPr>
            </w:pPr>
            <w:r>
              <w:rPr>
                <w:bCs/>
              </w:rPr>
              <w:t>PC said that as it still showed a response deadline as 3/11/23 on the online application he would highlight any responses that come in over the next few weeks as the response date error has been noted and a further few weeks extension has been granted for comments to be received.</w:t>
            </w:r>
          </w:p>
          <w:p w14:paraId="10291AB2" w14:textId="3EB09177" w:rsidR="00463CD7" w:rsidRPr="00463CD7" w:rsidRDefault="00463CD7" w:rsidP="00CC60C6">
            <w:pPr>
              <w:rPr>
                <w:b/>
              </w:rPr>
            </w:pPr>
          </w:p>
        </w:tc>
      </w:tr>
      <w:tr w:rsidR="00F552D1" w:rsidRPr="009737F4" w14:paraId="494D63F5" w14:textId="77777777" w:rsidTr="00CC60C6">
        <w:tc>
          <w:tcPr>
            <w:tcW w:w="688" w:type="dxa"/>
            <w:tcBorders>
              <w:top w:val="nil"/>
              <w:left w:val="nil"/>
              <w:bottom w:val="nil"/>
              <w:right w:val="nil"/>
            </w:tcBorders>
          </w:tcPr>
          <w:p w14:paraId="68CE0B51" w14:textId="77777777" w:rsidR="00F552D1" w:rsidRPr="009737F4" w:rsidRDefault="00F552D1" w:rsidP="00CC60C6">
            <w:pPr>
              <w:rPr>
                <w:b/>
              </w:rPr>
            </w:pPr>
            <w:r>
              <w:rPr>
                <w:b/>
              </w:rPr>
              <w:t>9.</w:t>
            </w:r>
          </w:p>
        </w:tc>
        <w:tc>
          <w:tcPr>
            <w:tcW w:w="9343" w:type="dxa"/>
            <w:gridSpan w:val="6"/>
            <w:tcBorders>
              <w:top w:val="nil"/>
              <w:left w:val="nil"/>
              <w:bottom w:val="nil"/>
              <w:right w:val="nil"/>
            </w:tcBorders>
          </w:tcPr>
          <w:p w14:paraId="614AC57B" w14:textId="5C9FE24A" w:rsidR="00816A85" w:rsidRDefault="00463CD7" w:rsidP="00CC60C6">
            <w:r>
              <w:rPr>
                <w:b/>
                <w:bCs/>
              </w:rPr>
              <w:t>Finance:</w:t>
            </w:r>
            <w:r w:rsidR="00457C21">
              <w:rPr>
                <w:b/>
                <w:bCs/>
              </w:rPr>
              <w:t xml:space="preserve"> </w:t>
            </w:r>
          </w:p>
          <w:p w14:paraId="65BA0064" w14:textId="662AE5E6" w:rsidR="00457C21" w:rsidRDefault="00457C21" w:rsidP="00457C21">
            <w:pPr>
              <w:pStyle w:val="ListParagraph"/>
              <w:numPr>
                <w:ilvl w:val="0"/>
                <w:numId w:val="10"/>
              </w:numPr>
            </w:pPr>
            <w:r>
              <w:t>Invoices and Remittances approved prior to meeting.</w:t>
            </w:r>
          </w:p>
          <w:p w14:paraId="3F396C8E" w14:textId="4DD43B5F" w:rsidR="00457C21" w:rsidRDefault="00457C21" w:rsidP="00457C21">
            <w:pPr>
              <w:pStyle w:val="ListParagraph"/>
              <w:numPr>
                <w:ilvl w:val="0"/>
                <w:numId w:val="10"/>
              </w:numPr>
            </w:pPr>
            <w:r>
              <w:t>Bank reconciliation circulated prior to meeting.</w:t>
            </w:r>
          </w:p>
          <w:p w14:paraId="4C96FAA3" w14:textId="55B4460C" w:rsidR="00457C21" w:rsidRDefault="00457C21" w:rsidP="00457C21">
            <w:pPr>
              <w:pStyle w:val="ListParagraph"/>
              <w:numPr>
                <w:ilvl w:val="0"/>
                <w:numId w:val="10"/>
              </w:numPr>
            </w:pPr>
            <w:r>
              <w:t>Budget comparison circulated prior to meeting and DT will review Budget for net year and feed an Action Plan into it.  It was agreed that a sinking fund of £11,000 will be reserved for resurfacing the car park.  The School and Doctors surgery will be contacted to see if they, as heavy users, will contribute to the costs.</w:t>
            </w:r>
          </w:p>
          <w:p w14:paraId="376F03C5" w14:textId="1FE3B4AE" w:rsidR="00457C21" w:rsidRPr="00457C21" w:rsidRDefault="00457C21" w:rsidP="00457C21">
            <w:pPr>
              <w:pStyle w:val="ListParagraph"/>
              <w:numPr>
                <w:ilvl w:val="0"/>
                <w:numId w:val="10"/>
              </w:numPr>
            </w:pPr>
            <w:r>
              <w:t xml:space="preserve">Payment Schedule was published on the </w:t>
            </w:r>
            <w:r w:rsidR="009C5E46">
              <w:t>agenda</w:t>
            </w:r>
            <w:r>
              <w:t xml:space="preserve"> and is at the end of these minutes.</w:t>
            </w:r>
          </w:p>
          <w:p w14:paraId="439514D7" w14:textId="052E6E51" w:rsidR="00463CD7" w:rsidRPr="00463CD7" w:rsidRDefault="00463CD7" w:rsidP="00CC60C6">
            <w:pPr>
              <w:rPr>
                <w:b/>
                <w:bCs/>
              </w:rPr>
            </w:pPr>
          </w:p>
        </w:tc>
      </w:tr>
      <w:tr w:rsidR="00F552D1" w:rsidRPr="00521152" w14:paraId="2655139D" w14:textId="77777777" w:rsidTr="00CC60C6">
        <w:tc>
          <w:tcPr>
            <w:tcW w:w="688" w:type="dxa"/>
            <w:tcBorders>
              <w:top w:val="nil"/>
              <w:left w:val="nil"/>
              <w:bottom w:val="nil"/>
              <w:right w:val="nil"/>
            </w:tcBorders>
          </w:tcPr>
          <w:p w14:paraId="352806B5" w14:textId="77777777" w:rsidR="00F552D1" w:rsidRPr="00521152" w:rsidRDefault="00F552D1" w:rsidP="00CC60C6">
            <w:pPr>
              <w:rPr>
                <w:b/>
              </w:rPr>
            </w:pPr>
            <w:r>
              <w:rPr>
                <w:b/>
              </w:rPr>
              <w:t>10.</w:t>
            </w:r>
          </w:p>
        </w:tc>
        <w:tc>
          <w:tcPr>
            <w:tcW w:w="9343" w:type="dxa"/>
            <w:gridSpan w:val="6"/>
            <w:tcBorders>
              <w:top w:val="nil"/>
              <w:left w:val="nil"/>
              <w:bottom w:val="nil"/>
              <w:right w:val="nil"/>
            </w:tcBorders>
          </w:tcPr>
          <w:p w14:paraId="5B960BF1" w14:textId="7EA7421F" w:rsidR="0045095F" w:rsidRPr="001E4688" w:rsidRDefault="00463CD7" w:rsidP="00CC60C6">
            <w:r>
              <w:rPr>
                <w:b/>
                <w:bCs/>
              </w:rPr>
              <w:t>Correspondence for Information:</w:t>
            </w:r>
            <w:r w:rsidR="001E4688">
              <w:rPr>
                <w:b/>
                <w:bCs/>
              </w:rPr>
              <w:t xml:space="preserve"> </w:t>
            </w:r>
            <w:r w:rsidR="001E4688">
              <w:t>Circulated prior to meeting.</w:t>
            </w:r>
          </w:p>
        </w:tc>
      </w:tr>
      <w:tr w:rsidR="00F552D1" w14:paraId="66BD2CD5" w14:textId="77777777" w:rsidTr="00CE0EF4">
        <w:trPr>
          <w:trHeight w:val="205"/>
        </w:trPr>
        <w:tc>
          <w:tcPr>
            <w:tcW w:w="688" w:type="dxa"/>
            <w:tcBorders>
              <w:top w:val="nil"/>
              <w:left w:val="nil"/>
              <w:bottom w:val="nil"/>
              <w:right w:val="nil"/>
            </w:tcBorders>
          </w:tcPr>
          <w:p w14:paraId="28DE3991" w14:textId="77777777" w:rsidR="00F552D1" w:rsidRDefault="00F552D1" w:rsidP="00CC60C6"/>
        </w:tc>
        <w:tc>
          <w:tcPr>
            <w:tcW w:w="630" w:type="dxa"/>
            <w:gridSpan w:val="3"/>
            <w:tcBorders>
              <w:top w:val="nil"/>
              <w:left w:val="nil"/>
              <w:bottom w:val="nil"/>
              <w:right w:val="nil"/>
            </w:tcBorders>
          </w:tcPr>
          <w:p w14:paraId="705326BF" w14:textId="77777777" w:rsidR="00F552D1" w:rsidRDefault="00F552D1" w:rsidP="00CC60C6"/>
        </w:tc>
        <w:tc>
          <w:tcPr>
            <w:tcW w:w="424" w:type="dxa"/>
            <w:tcBorders>
              <w:top w:val="nil"/>
              <w:left w:val="nil"/>
              <w:bottom w:val="nil"/>
              <w:right w:val="nil"/>
            </w:tcBorders>
          </w:tcPr>
          <w:p w14:paraId="41025AA2" w14:textId="77777777" w:rsidR="00F552D1" w:rsidRDefault="00F552D1" w:rsidP="00CC60C6"/>
        </w:tc>
        <w:tc>
          <w:tcPr>
            <w:tcW w:w="8289" w:type="dxa"/>
            <w:gridSpan w:val="2"/>
            <w:tcBorders>
              <w:top w:val="nil"/>
              <w:left w:val="nil"/>
              <w:bottom w:val="nil"/>
              <w:right w:val="nil"/>
            </w:tcBorders>
          </w:tcPr>
          <w:p w14:paraId="125BCC66" w14:textId="77777777" w:rsidR="00F552D1" w:rsidRDefault="00F552D1" w:rsidP="00CC60C6"/>
        </w:tc>
      </w:tr>
      <w:tr w:rsidR="00F552D1" w:rsidRPr="00521152" w14:paraId="28E9DD36" w14:textId="77777777" w:rsidTr="00CC60C6">
        <w:tc>
          <w:tcPr>
            <w:tcW w:w="688" w:type="dxa"/>
            <w:tcBorders>
              <w:top w:val="nil"/>
              <w:left w:val="nil"/>
              <w:bottom w:val="nil"/>
              <w:right w:val="nil"/>
            </w:tcBorders>
          </w:tcPr>
          <w:p w14:paraId="026DE809" w14:textId="77777777" w:rsidR="00F552D1" w:rsidRPr="00521152" w:rsidRDefault="00F552D1" w:rsidP="00CC60C6">
            <w:pPr>
              <w:rPr>
                <w:b/>
              </w:rPr>
            </w:pPr>
            <w:r>
              <w:rPr>
                <w:b/>
              </w:rPr>
              <w:t>11.</w:t>
            </w:r>
          </w:p>
        </w:tc>
        <w:tc>
          <w:tcPr>
            <w:tcW w:w="9343" w:type="dxa"/>
            <w:gridSpan w:val="6"/>
            <w:tcBorders>
              <w:top w:val="nil"/>
              <w:left w:val="nil"/>
              <w:bottom w:val="nil"/>
              <w:right w:val="nil"/>
            </w:tcBorders>
          </w:tcPr>
          <w:p w14:paraId="4E0B65F1" w14:textId="495BB5F9" w:rsidR="004C10E6" w:rsidRPr="001E4688" w:rsidRDefault="00463CD7" w:rsidP="00CC60C6">
            <w:r>
              <w:rPr>
                <w:b/>
                <w:bCs/>
              </w:rPr>
              <w:t>Clerk’s report on Urgent Decisions made under delegation since the last meeting:</w:t>
            </w:r>
            <w:r w:rsidR="001E4688">
              <w:rPr>
                <w:b/>
                <w:bCs/>
              </w:rPr>
              <w:t xml:space="preserve"> </w:t>
            </w:r>
            <w:r w:rsidR="001E4688">
              <w:t>None.</w:t>
            </w:r>
          </w:p>
          <w:p w14:paraId="4D6B5006" w14:textId="33BBFDFB" w:rsidR="00463CD7" w:rsidRPr="00463CD7" w:rsidRDefault="00463CD7" w:rsidP="00CC60C6">
            <w:pPr>
              <w:rPr>
                <w:b/>
                <w:bCs/>
              </w:rPr>
            </w:pPr>
          </w:p>
        </w:tc>
      </w:tr>
      <w:tr w:rsidR="00F552D1" w:rsidRPr="00B465C6" w14:paraId="3A40B3E2" w14:textId="77777777" w:rsidTr="00CC60C6">
        <w:tc>
          <w:tcPr>
            <w:tcW w:w="688" w:type="dxa"/>
            <w:tcBorders>
              <w:top w:val="nil"/>
              <w:left w:val="nil"/>
              <w:bottom w:val="nil"/>
              <w:right w:val="nil"/>
            </w:tcBorders>
          </w:tcPr>
          <w:p w14:paraId="232BCE91" w14:textId="77777777" w:rsidR="00F552D1" w:rsidRPr="00B465C6" w:rsidRDefault="00F552D1" w:rsidP="00CC60C6">
            <w:pPr>
              <w:rPr>
                <w:b/>
              </w:rPr>
            </w:pPr>
            <w:r>
              <w:rPr>
                <w:b/>
              </w:rPr>
              <w:t>12.</w:t>
            </w:r>
          </w:p>
        </w:tc>
        <w:tc>
          <w:tcPr>
            <w:tcW w:w="9343" w:type="dxa"/>
            <w:gridSpan w:val="6"/>
            <w:tcBorders>
              <w:top w:val="nil"/>
              <w:left w:val="nil"/>
              <w:bottom w:val="nil"/>
              <w:right w:val="nil"/>
            </w:tcBorders>
          </w:tcPr>
          <w:p w14:paraId="1DF831BF" w14:textId="77777777" w:rsidR="00F552D1" w:rsidRDefault="00463CD7" w:rsidP="00CC60C6">
            <w:pPr>
              <w:rPr>
                <w:b/>
              </w:rPr>
            </w:pPr>
            <w:r>
              <w:rPr>
                <w:b/>
              </w:rPr>
              <w:t>Councillors’ reports and items for future agenda:</w:t>
            </w:r>
          </w:p>
          <w:p w14:paraId="3B4835A3" w14:textId="77777777" w:rsidR="001E4688" w:rsidRPr="001E4688" w:rsidRDefault="001E4688" w:rsidP="001E4688">
            <w:pPr>
              <w:pStyle w:val="ListParagraph"/>
              <w:numPr>
                <w:ilvl w:val="0"/>
                <w:numId w:val="11"/>
              </w:numPr>
              <w:rPr>
                <w:b/>
              </w:rPr>
            </w:pPr>
            <w:r>
              <w:rPr>
                <w:bCs/>
              </w:rPr>
              <w:t>Final Budget review will be finalised at the next meeting.</w:t>
            </w:r>
          </w:p>
          <w:p w14:paraId="536F52B4" w14:textId="55BF7CFD" w:rsidR="001E4688" w:rsidRPr="001E4688" w:rsidRDefault="001E4688" w:rsidP="001E4688">
            <w:pPr>
              <w:pStyle w:val="ListParagraph"/>
              <w:numPr>
                <w:ilvl w:val="0"/>
                <w:numId w:val="11"/>
              </w:numPr>
              <w:rPr>
                <w:b/>
              </w:rPr>
            </w:pPr>
            <w:r>
              <w:rPr>
                <w:bCs/>
              </w:rPr>
              <w:t xml:space="preserve">It was agreed that the Precept would be </w:t>
            </w:r>
            <w:r w:rsidR="004F7E00">
              <w:rPr>
                <w:bCs/>
              </w:rPr>
              <w:t xml:space="preserve">decided at the next meeting ready for when it is </w:t>
            </w:r>
            <w:r>
              <w:rPr>
                <w:bCs/>
              </w:rPr>
              <w:t>requested in January.</w:t>
            </w:r>
          </w:p>
          <w:p w14:paraId="62A049EB" w14:textId="2793D028" w:rsidR="007C3AD0" w:rsidRPr="001E4688" w:rsidRDefault="001E4688" w:rsidP="001E4688">
            <w:pPr>
              <w:rPr>
                <w:bCs/>
              </w:rPr>
            </w:pPr>
            <w:r>
              <w:rPr>
                <w:bCs/>
              </w:rPr>
              <w:t xml:space="preserve">CJ asked that the water running across the Martley Road at Lower Crest could be reported as this </w:t>
            </w:r>
            <w:r w:rsidR="007C3AD0">
              <w:rPr>
                <w:bCs/>
              </w:rPr>
              <w:t>will become a dangerous hazard during icy conditions.</w:t>
            </w:r>
          </w:p>
        </w:tc>
      </w:tr>
      <w:tr w:rsidR="00F552D1" w14:paraId="065A2BF4" w14:textId="77777777" w:rsidTr="00CC60C6">
        <w:tc>
          <w:tcPr>
            <w:tcW w:w="688" w:type="dxa"/>
            <w:tcBorders>
              <w:top w:val="nil"/>
              <w:left w:val="nil"/>
              <w:bottom w:val="nil"/>
              <w:right w:val="nil"/>
            </w:tcBorders>
          </w:tcPr>
          <w:p w14:paraId="5F41B413" w14:textId="77777777" w:rsidR="00F552D1" w:rsidRDefault="00F552D1" w:rsidP="00CC60C6"/>
        </w:tc>
        <w:tc>
          <w:tcPr>
            <w:tcW w:w="630" w:type="dxa"/>
            <w:gridSpan w:val="3"/>
            <w:tcBorders>
              <w:top w:val="nil"/>
              <w:left w:val="nil"/>
              <w:bottom w:val="nil"/>
              <w:right w:val="nil"/>
            </w:tcBorders>
          </w:tcPr>
          <w:p w14:paraId="76A627F9" w14:textId="77777777" w:rsidR="00F552D1" w:rsidRDefault="00F552D1" w:rsidP="00CC60C6"/>
        </w:tc>
        <w:tc>
          <w:tcPr>
            <w:tcW w:w="424" w:type="dxa"/>
            <w:tcBorders>
              <w:top w:val="nil"/>
              <w:left w:val="nil"/>
              <w:bottom w:val="nil"/>
              <w:right w:val="nil"/>
            </w:tcBorders>
          </w:tcPr>
          <w:p w14:paraId="5F586AF3" w14:textId="0A30FCC7" w:rsidR="00F552D1" w:rsidRDefault="00F552D1" w:rsidP="00CC60C6"/>
        </w:tc>
        <w:tc>
          <w:tcPr>
            <w:tcW w:w="8289" w:type="dxa"/>
            <w:gridSpan w:val="2"/>
            <w:tcBorders>
              <w:top w:val="nil"/>
              <w:left w:val="nil"/>
              <w:bottom w:val="nil"/>
              <w:right w:val="nil"/>
            </w:tcBorders>
          </w:tcPr>
          <w:p w14:paraId="5E0BD0E8" w14:textId="77777777" w:rsidR="00F552D1" w:rsidRDefault="00F552D1" w:rsidP="00CC60C6"/>
        </w:tc>
      </w:tr>
      <w:tr w:rsidR="00F552D1" w:rsidRPr="0035521F" w14:paraId="22A11DE8" w14:textId="77777777" w:rsidTr="00CC60C6">
        <w:tc>
          <w:tcPr>
            <w:tcW w:w="688" w:type="dxa"/>
            <w:tcBorders>
              <w:top w:val="nil"/>
              <w:left w:val="nil"/>
              <w:bottom w:val="nil"/>
              <w:right w:val="nil"/>
            </w:tcBorders>
          </w:tcPr>
          <w:p w14:paraId="2541D75B" w14:textId="77777777" w:rsidR="00F552D1" w:rsidRPr="0035521F" w:rsidRDefault="00F552D1" w:rsidP="00CC60C6">
            <w:pPr>
              <w:rPr>
                <w:b/>
              </w:rPr>
            </w:pPr>
            <w:r>
              <w:rPr>
                <w:b/>
              </w:rPr>
              <w:t>13.</w:t>
            </w:r>
          </w:p>
        </w:tc>
        <w:tc>
          <w:tcPr>
            <w:tcW w:w="9343" w:type="dxa"/>
            <w:gridSpan w:val="6"/>
            <w:tcBorders>
              <w:top w:val="nil"/>
              <w:left w:val="nil"/>
              <w:bottom w:val="nil"/>
              <w:right w:val="nil"/>
            </w:tcBorders>
          </w:tcPr>
          <w:p w14:paraId="69EF767A" w14:textId="1887B259" w:rsidR="00F552D1" w:rsidRPr="0035521F" w:rsidRDefault="00F552D1" w:rsidP="00CC60C6">
            <w:r>
              <w:rPr>
                <w:b/>
              </w:rPr>
              <w:t>Date of next meeting:</w:t>
            </w:r>
            <w:r>
              <w:t xml:space="preserve"> It was agreed by a show of hands that the next meeting will be at Great Witley Village Hall at 7.30pm on </w:t>
            </w:r>
            <w:r w:rsidR="007C3AD0">
              <w:t>Thursday</w:t>
            </w:r>
            <w:r w:rsidR="00E51A7A">
              <w:t xml:space="preserve"> </w:t>
            </w:r>
            <w:r w:rsidR="007C3AD0">
              <w:t>11</w:t>
            </w:r>
            <w:r w:rsidR="007C3AD0" w:rsidRPr="007C3AD0">
              <w:rPr>
                <w:vertAlign w:val="superscript"/>
              </w:rPr>
              <w:t>th</w:t>
            </w:r>
            <w:r w:rsidR="007C3AD0">
              <w:t xml:space="preserve"> January</w:t>
            </w:r>
            <w:r w:rsidR="00E51A7A">
              <w:t xml:space="preserve">  20</w:t>
            </w:r>
            <w:r w:rsidR="007C3AD0">
              <w:t>24</w:t>
            </w:r>
            <w:r w:rsidR="00E51A7A">
              <w:t>.</w:t>
            </w:r>
          </w:p>
        </w:tc>
      </w:tr>
      <w:tr w:rsidR="00F552D1" w14:paraId="73FAF8D1" w14:textId="77777777" w:rsidTr="00CC60C6">
        <w:tc>
          <w:tcPr>
            <w:tcW w:w="688" w:type="dxa"/>
            <w:tcBorders>
              <w:top w:val="nil"/>
              <w:left w:val="nil"/>
              <w:bottom w:val="nil"/>
              <w:right w:val="nil"/>
            </w:tcBorders>
          </w:tcPr>
          <w:p w14:paraId="1A05233A" w14:textId="77777777" w:rsidR="00F552D1" w:rsidRDefault="00F552D1" w:rsidP="00CC60C6"/>
        </w:tc>
        <w:tc>
          <w:tcPr>
            <w:tcW w:w="630" w:type="dxa"/>
            <w:gridSpan w:val="3"/>
            <w:tcBorders>
              <w:top w:val="nil"/>
              <w:left w:val="nil"/>
              <w:bottom w:val="nil"/>
              <w:right w:val="nil"/>
            </w:tcBorders>
          </w:tcPr>
          <w:p w14:paraId="522528A8" w14:textId="77777777" w:rsidR="00F552D1" w:rsidRDefault="00F552D1" w:rsidP="00CC60C6"/>
        </w:tc>
        <w:tc>
          <w:tcPr>
            <w:tcW w:w="424" w:type="dxa"/>
            <w:tcBorders>
              <w:top w:val="nil"/>
              <w:left w:val="nil"/>
              <w:bottom w:val="nil"/>
              <w:right w:val="nil"/>
            </w:tcBorders>
          </w:tcPr>
          <w:p w14:paraId="7695A4E5" w14:textId="77777777" w:rsidR="00F552D1" w:rsidRDefault="00F552D1" w:rsidP="00CC60C6"/>
        </w:tc>
        <w:tc>
          <w:tcPr>
            <w:tcW w:w="8289" w:type="dxa"/>
            <w:gridSpan w:val="2"/>
            <w:tcBorders>
              <w:top w:val="nil"/>
              <w:left w:val="nil"/>
              <w:bottom w:val="nil"/>
              <w:right w:val="nil"/>
            </w:tcBorders>
          </w:tcPr>
          <w:p w14:paraId="65E3ECA9" w14:textId="77777777" w:rsidR="00F552D1" w:rsidRDefault="00F552D1" w:rsidP="00CC60C6"/>
        </w:tc>
      </w:tr>
      <w:tr w:rsidR="00956930" w14:paraId="4C99B16F" w14:textId="77777777" w:rsidTr="00F25249">
        <w:tc>
          <w:tcPr>
            <w:tcW w:w="688" w:type="dxa"/>
            <w:tcBorders>
              <w:top w:val="nil"/>
              <w:left w:val="nil"/>
              <w:bottom w:val="single" w:sz="4" w:space="0" w:color="auto"/>
              <w:right w:val="nil"/>
            </w:tcBorders>
          </w:tcPr>
          <w:p w14:paraId="127BDEE1" w14:textId="77777777" w:rsidR="00956930" w:rsidRDefault="00956930" w:rsidP="00D11C2D"/>
        </w:tc>
        <w:tc>
          <w:tcPr>
            <w:tcW w:w="630" w:type="dxa"/>
            <w:gridSpan w:val="3"/>
            <w:tcBorders>
              <w:top w:val="nil"/>
              <w:left w:val="nil"/>
              <w:bottom w:val="single" w:sz="4" w:space="0" w:color="auto"/>
              <w:right w:val="nil"/>
            </w:tcBorders>
          </w:tcPr>
          <w:p w14:paraId="352225D2" w14:textId="77777777" w:rsidR="00956930" w:rsidRDefault="00956930" w:rsidP="00D11C2D"/>
        </w:tc>
        <w:tc>
          <w:tcPr>
            <w:tcW w:w="424" w:type="dxa"/>
            <w:tcBorders>
              <w:top w:val="nil"/>
              <w:left w:val="nil"/>
              <w:bottom w:val="single" w:sz="4" w:space="0" w:color="auto"/>
              <w:right w:val="nil"/>
            </w:tcBorders>
          </w:tcPr>
          <w:p w14:paraId="7A11B916" w14:textId="77777777" w:rsidR="00956930" w:rsidRDefault="00956930" w:rsidP="00D11C2D"/>
        </w:tc>
        <w:tc>
          <w:tcPr>
            <w:tcW w:w="8289" w:type="dxa"/>
            <w:gridSpan w:val="2"/>
            <w:tcBorders>
              <w:top w:val="nil"/>
              <w:left w:val="nil"/>
              <w:bottom w:val="single" w:sz="4" w:space="0" w:color="auto"/>
              <w:right w:val="nil"/>
            </w:tcBorders>
          </w:tcPr>
          <w:p w14:paraId="14F66BFE" w14:textId="77777777" w:rsidR="00956930" w:rsidRDefault="00956930" w:rsidP="00D11C2D"/>
        </w:tc>
      </w:tr>
      <w:tr w:rsidR="0042457F" w14:paraId="4EDFE4EB" w14:textId="77777777" w:rsidTr="00F25249">
        <w:tc>
          <w:tcPr>
            <w:tcW w:w="10031" w:type="dxa"/>
            <w:gridSpan w:val="7"/>
            <w:tcBorders>
              <w:bottom w:val="single" w:sz="4" w:space="0" w:color="auto"/>
            </w:tcBorders>
          </w:tcPr>
          <w:p w14:paraId="53BE8422" w14:textId="2D98F519" w:rsidR="0042457F" w:rsidRPr="00231865" w:rsidRDefault="00231865" w:rsidP="00D11C2D">
            <w:r>
              <w:t xml:space="preserve">The meeting was adjourned for </w:t>
            </w:r>
            <w:r>
              <w:rPr>
                <w:b/>
              </w:rPr>
              <w:t>Public Question Time</w:t>
            </w:r>
            <w:r>
              <w:t>, notes of which are appended to these minutes.</w:t>
            </w:r>
          </w:p>
        </w:tc>
      </w:tr>
      <w:tr w:rsidR="00005014" w14:paraId="34AE039B" w14:textId="77777777" w:rsidTr="00F25249">
        <w:tc>
          <w:tcPr>
            <w:tcW w:w="688" w:type="dxa"/>
            <w:tcBorders>
              <w:top w:val="single" w:sz="4" w:space="0" w:color="auto"/>
              <w:left w:val="nil"/>
              <w:bottom w:val="nil"/>
              <w:right w:val="nil"/>
            </w:tcBorders>
          </w:tcPr>
          <w:p w14:paraId="6FC36E4B" w14:textId="77777777" w:rsidR="00005014" w:rsidRDefault="00005014" w:rsidP="00D11C2D"/>
        </w:tc>
        <w:tc>
          <w:tcPr>
            <w:tcW w:w="630" w:type="dxa"/>
            <w:gridSpan w:val="3"/>
            <w:tcBorders>
              <w:top w:val="single" w:sz="4" w:space="0" w:color="auto"/>
              <w:left w:val="nil"/>
              <w:bottom w:val="nil"/>
              <w:right w:val="nil"/>
            </w:tcBorders>
          </w:tcPr>
          <w:p w14:paraId="376B353F" w14:textId="77777777" w:rsidR="00005014" w:rsidRDefault="00005014" w:rsidP="00D11C2D"/>
        </w:tc>
        <w:tc>
          <w:tcPr>
            <w:tcW w:w="424" w:type="dxa"/>
            <w:tcBorders>
              <w:top w:val="single" w:sz="4" w:space="0" w:color="auto"/>
              <w:left w:val="nil"/>
              <w:bottom w:val="nil"/>
              <w:right w:val="nil"/>
            </w:tcBorders>
          </w:tcPr>
          <w:p w14:paraId="26E6916C" w14:textId="77777777" w:rsidR="00005014" w:rsidRDefault="00005014" w:rsidP="00D11C2D"/>
        </w:tc>
        <w:tc>
          <w:tcPr>
            <w:tcW w:w="8289" w:type="dxa"/>
            <w:gridSpan w:val="2"/>
            <w:tcBorders>
              <w:top w:val="single" w:sz="4" w:space="0" w:color="auto"/>
              <w:left w:val="nil"/>
              <w:bottom w:val="nil"/>
              <w:right w:val="nil"/>
            </w:tcBorders>
          </w:tcPr>
          <w:p w14:paraId="7665A669" w14:textId="77777777" w:rsidR="00005014" w:rsidRDefault="00005014" w:rsidP="00D11C2D"/>
        </w:tc>
      </w:tr>
      <w:tr w:rsidR="00803D6C" w14:paraId="6574A66D" w14:textId="77777777" w:rsidTr="00F25249">
        <w:tc>
          <w:tcPr>
            <w:tcW w:w="688" w:type="dxa"/>
            <w:tcBorders>
              <w:top w:val="nil"/>
              <w:left w:val="nil"/>
              <w:bottom w:val="nil"/>
              <w:right w:val="nil"/>
            </w:tcBorders>
          </w:tcPr>
          <w:p w14:paraId="59032F0D" w14:textId="73C62A3C" w:rsidR="00803D6C" w:rsidRPr="00803D6C" w:rsidRDefault="00803D6C" w:rsidP="00D11C2D">
            <w:pPr>
              <w:rPr>
                <w:b/>
              </w:rPr>
            </w:pPr>
          </w:p>
        </w:tc>
        <w:tc>
          <w:tcPr>
            <w:tcW w:w="9343" w:type="dxa"/>
            <w:gridSpan w:val="6"/>
            <w:tcBorders>
              <w:top w:val="nil"/>
              <w:left w:val="nil"/>
              <w:bottom w:val="nil"/>
              <w:right w:val="nil"/>
            </w:tcBorders>
          </w:tcPr>
          <w:p w14:paraId="69D68336" w14:textId="773FED20" w:rsidR="00803D6C" w:rsidRPr="004A1755" w:rsidRDefault="00803D6C" w:rsidP="004A1755">
            <w:pPr>
              <w:jc w:val="center"/>
              <w:rPr>
                <w:b/>
                <w:bCs/>
                <w:i/>
                <w:iCs/>
                <w:u w:val="single"/>
              </w:rPr>
            </w:pPr>
          </w:p>
        </w:tc>
      </w:tr>
      <w:tr w:rsidR="00956930" w14:paraId="72C2BFF8" w14:textId="77777777" w:rsidTr="00F25249">
        <w:tc>
          <w:tcPr>
            <w:tcW w:w="688" w:type="dxa"/>
            <w:tcBorders>
              <w:top w:val="nil"/>
              <w:left w:val="nil"/>
              <w:bottom w:val="nil"/>
              <w:right w:val="nil"/>
            </w:tcBorders>
          </w:tcPr>
          <w:p w14:paraId="47218E72" w14:textId="77777777" w:rsidR="00956930" w:rsidRDefault="00956930" w:rsidP="00D11C2D"/>
        </w:tc>
        <w:tc>
          <w:tcPr>
            <w:tcW w:w="630" w:type="dxa"/>
            <w:gridSpan w:val="3"/>
            <w:tcBorders>
              <w:top w:val="nil"/>
              <w:left w:val="nil"/>
              <w:bottom w:val="nil"/>
              <w:right w:val="nil"/>
            </w:tcBorders>
          </w:tcPr>
          <w:p w14:paraId="6D628600" w14:textId="77777777" w:rsidR="00956930" w:rsidRDefault="00956930" w:rsidP="00D11C2D"/>
        </w:tc>
        <w:tc>
          <w:tcPr>
            <w:tcW w:w="424" w:type="dxa"/>
            <w:tcBorders>
              <w:top w:val="nil"/>
              <w:left w:val="nil"/>
              <w:bottom w:val="nil"/>
              <w:right w:val="nil"/>
            </w:tcBorders>
          </w:tcPr>
          <w:p w14:paraId="77BB9EFD" w14:textId="77777777" w:rsidR="00956930" w:rsidRDefault="00956930" w:rsidP="00D11C2D"/>
        </w:tc>
        <w:tc>
          <w:tcPr>
            <w:tcW w:w="8289" w:type="dxa"/>
            <w:gridSpan w:val="2"/>
            <w:tcBorders>
              <w:top w:val="nil"/>
              <w:left w:val="nil"/>
              <w:bottom w:val="nil"/>
              <w:right w:val="nil"/>
            </w:tcBorders>
          </w:tcPr>
          <w:p w14:paraId="73CF4CD0" w14:textId="77777777" w:rsidR="00956930" w:rsidRDefault="00956930" w:rsidP="00D11C2D"/>
        </w:tc>
      </w:tr>
      <w:tr w:rsidR="008F4B45" w14:paraId="51FCCEC2" w14:textId="77777777" w:rsidTr="00F25249">
        <w:tc>
          <w:tcPr>
            <w:tcW w:w="688" w:type="dxa"/>
            <w:tcBorders>
              <w:top w:val="nil"/>
              <w:left w:val="nil"/>
              <w:bottom w:val="nil"/>
              <w:right w:val="nil"/>
            </w:tcBorders>
          </w:tcPr>
          <w:p w14:paraId="344B8967" w14:textId="3FA1CE62" w:rsidR="008F4B45" w:rsidRPr="008F4B45" w:rsidRDefault="008F4B45" w:rsidP="00D11C2D">
            <w:pPr>
              <w:rPr>
                <w:b/>
              </w:rPr>
            </w:pPr>
          </w:p>
        </w:tc>
        <w:tc>
          <w:tcPr>
            <w:tcW w:w="9343" w:type="dxa"/>
            <w:gridSpan w:val="6"/>
            <w:tcBorders>
              <w:top w:val="nil"/>
              <w:left w:val="nil"/>
              <w:bottom w:val="nil"/>
              <w:right w:val="nil"/>
            </w:tcBorders>
          </w:tcPr>
          <w:p w14:paraId="2A747D6F" w14:textId="144F41F3" w:rsidR="008F4B45" w:rsidRPr="00392311" w:rsidRDefault="008F4B45" w:rsidP="00D11C2D"/>
        </w:tc>
      </w:tr>
      <w:tr w:rsidR="006C648E" w14:paraId="40F37028" w14:textId="77777777" w:rsidTr="00BF279F">
        <w:tc>
          <w:tcPr>
            <w:tcW w:w="10031" w:type="dxa"/>
            <w:gridSpan w:val="7"/>
            <w:tcBorders>
              <w:top w:val="nil"/>
              <w:left w:val="nil"/>
              <w:bottom w:val="nil"/>
              <w:right w:val="nil"/>
            </w:tcBorders>
          </w:tcPr>
          <w:p w14:paraId="2D3AB9B7" w14:textId="68A06D04" w:rsidR="006C648E" w:rsidRDefault="00561DAF" w:rsidP="0035521F">
            <w:r>
              <w:t xml:space="preserve">The meeting closed at </w:t>
            </w:r>
            <w:r w:rsidR="00F4126C">
              <w:t>9.30</w:t>
            </w:r>
            <w:r w:rsidR="008F422D">
              <w:t>pm</w:t>
            </w:r>
          </w:p>
        </w:tc>
      </w:tr>
      <w:tr w:rsidR="009737F4" w14:paraId="4D8C66DC" w14:textId="77777777" w:rsidTr="007125B1">
        <w:tc>
          <w:tcPr>
            <w:tcW w:w="688" w:type="dxa"/>
            <w:tcBorders>
              <w:top w:val="nil"/>
              <w:left w:val="nil"/>
              <w:bottom w:val="nil"/>
              <w:right w:val="nil"/>
            </w:tcBorders>
          </w:tcPr>
          <w:p w14:paraId="56227DBB" w14:textId="77777777" w:rsidR="009737F4" w:rsidRDefault="009737F4" w:rsidP="0035521F"/>
        </w:tc>
        <w:tc>
          <w:tcPr>
            <w:tcW w:w="630" w:type="dxa"/>
            <w:gridSpan w:val="3"/>
            <w:tcBorders>
              <w:top w:val="nil"/>
              <w:left w:val="nil"/>
              <w:bottom w:val="nil"/>
              <w:right w:val="nil"/>
            </w:tcBorders>
          </w:tcPr>
          <w:p w14:paraId="043E488D" w14:textId="77777777" w:rsidR="009737F4" w:rsidRDefault="009737F4" w:rsidP="0035521F"/>
        </w:tc>
        <w:tc>
          <w:tcPr>
            <w:tcW w:w="424" w:type="dxa"/>
            <w:tcBorders>
              <w:top w:val="nil"/>
              <w:left w:val="nil"/>
              <w:bottom w:val="nil"/>
              <w:right w:val="nil"/>
            </w:tcBorders>
          </w:tcPr>
          <w:p w14:paraId="647205FD" w14:textId="77777777" w:rsidR="009737F4" w:rsidRDefault="009737F4" w:rsidP="0035521F"/>
        </w:tc>
        <w:tc>
          <w:tcPr>
            <w:tcW w:w="8289" w:type="dxa"/>
            <w:gridSpan w:val="2"/>
            <w:tcBorders>
              <w:top w:val="nil"/>
              <w:left w:val="nil"/>
              <w:bottom w:val="nil"/>
              <w:right w:val="nil"/>
            </w:tcBorders>
          </w:tcPr>
          <w:p w14:paraId="055CA0AB" w14:textId="77777777" w:rsidR="009737F4" w:rsidRDefault="009737F4" w:rsidP="0035521F"/>
        </w:tc>
      </w:tr>
      <w:tr w:rsidR="009737F4" w14:paraId="2462A74C" w14:textId="77777777" w:rsidTr="007125B1">
        <w:tc>
          <w:tcPr>
            <w:tcW w:w="688" w:type="dxa"/>
            <w:tcBorders>
              <w:top w:val="nil"/>
              <w:left w:val="nil"/>
              <w:bottom w:val="nil"/>
              <w:right w:val="nil"/>
            </w:tcBorders>
          </w:tcPr>
          <w:p w14:paraId="1E52DC3E" w14:textId="77777777" w:rsidR="009737F4" w:rsidRDefault="009737F4" w:rsidP="0035521F"/>
        </w:tc>
        <w:tc>
          <w:tcPr>
            <w:tcW w:w="630" w:type="dxa"/>
            <w:gridSpan w:val="3"/>
            <w:tcBorders>
              <w:top w:val="nil"/>
              <w:left w:val="nil"/>
              <w:bottom w:val="nil"/>
              <w:right w:val="nil"/>
            </w:tcBorders>
          </w:tcPr>
          <w:p w14:paraId="6BD7F396" w14:textId="77777777" w:rsidR="009737F4" w:rsidRDefault="009737F4" w:rsidP="0035521F"/>
        </w:tc>
        <w:tc>
          <w:tcPr>
            <w:tcW w:w="424" w:type="dxa"/>
            <w:tcBorders>
              <w:top w:val="nil"/>
              <w:left w:val="nil"/>
              <w:bottom w:val="nil"/>
              <w:right w:val="nil"/>
            </w:tcBorders>
          </w:tcPr>
          <w:p w14:paraId="56A8C31E" w14:textId="77777777" w:rsidR="009737F4" w:rsidRDefault="009737F4" w:rsidP="0035521F"/>
        </w:tc>
        <w:tc>
          <w:tcPr>
            <w:tcW w:w="8289" w:type="dxa"/>
            <w:gridSpan w:val="2"/>
            <w:tcBorders>
              <w:top w:val="nil"/>
              <w:left w:val="nil"/>
              <w:bottom w:val="nil"/>
              <w:right w:val="nil"/>
            </w:tcBorders>
          </w:tcPr>
          <w:p w14:paraId="23523908" w14:textId="77777777" w:rsidR="009737F4" w:rsidRDefault="009737F4" w:rsidP="0035521F"/>
        </w:tc>
      </w:tr>
      <w:tr w:rsidR="009737F4" w14:paraId="6CE154DA" w14:textId="77777777" w:rsidTr="007125B1">
        <w:tc>
          <w:tcPr>
            <w:tcW w:w="688" w:type="dxa"/>
            <w:tcBorders>
              <w:top w:val="nil"/>
              <w:left w:val="nil"/>
              <w:bottom w:val="nil"/>
              <w:right w:val="nil"/>
            </w:tcBorders>
          </w:tcPr>
          <w:p w14:paraId="77B8DBB5" w14:textId="77777777" w:rsidR="009737F4" w:rsidRDefault="009737F4" w:rsidP="0035521F"/>
        </w:tc>
        <w:tc>
          <w:tcPr>
            <w:tcW w:w="630" w:type="dxa"/>
            <w:gridSpan w:val="3"/>
            <w:tcBorders>
              <w:top w:val="nil"/>
              <w:left w:val="nil"/>
              <w:bottom w:val="nil"/>
              <w:right w:val="nil"/>
            </w:tcBorders>
          </w:tcPr>
          <w:p w14:paraId="09D1AB70" w14:textId="77777777" w:rsidR="009737F4" w:rsidRDefault="009737F4" w:rsidP="0035521F"/>
        </w:tc>
        <w:tc>
          <w:tcPr>
            <w:tcW w:w="424" w:type="dxa"/>
            <w:tcBorders>
              <w:top w:val="nil"/>
              <w:left w:val="nil"/>
              <w:bottom w:val="nil"/>
              <w:right w:val="nil"/>
            </w:tcBorders>
          </w:tcPr>
          <w:p w14:paraId="4BAAA4C1" w14:textId="77777777" w:rsidR="009737F4" w:rsidRDefault="009737F4" w:rsidP="0035521F"/>
        </w:tc>
        <w:tc>
          <w:tcPr>
            <w:tcW w:w="8289" w:type="dxa"/>
            <w:gridSpan w:val="2"/>
            <w:tcBorders>
              <w:top w:val="nil"/>
              <w:left w:val="nil"/>
              <w:bottom w:val="nil"/>
              <w:right w:val="nil"/>
            </w:tcBorders>
          </w:tcPr>
          <w:p w14:paraId="6C7F5B60" w14:textId="77777777" w:rsidR="009737F4" w:rsidRDefault="009737F4" w:rsidP="0035521F"/>
        </w:tc>
      </w:tr>
      <w:tr w:rsidR="009737F4" w14:paraId="15947BA8" w14:textId="77777777" w:rsidTr="007125B1">
        <w:tc>
          <w:tcPr>
            <w:tcW w:w="688" w:type="dxa"/>
            <w:tcBorders>
              <w:top w:val="nil"/>
              <w:left w:val="nil"/>
              <w:bottom w:val="nil"/>
              <w:right w:val="nil"/>
            </w:tcBorders>
          </w:tcPr>
          <w:p w14:paraId="1B812D74" w14:textId="77777777" w:rsidR="009737F4" w:rsidRDefault="009737F4" w:rsidP="0035521F"/>
        </w:tc>
        <w:tc>
          <w:tcPr>
            <w:tcW w:w="630" w:type="dxa"/>
            <w:gridSpan w:val="3"/>
            <w:tcBorders>
              <w:top w:val="nil"/>
              <w:left w:val="nil"/>
              <w:bottom w:val="nil"/>
              <w:right w:val="nil"/>
            </w:tcBorders>
          </w:tcPr>
          <w:p w14:paraId="45B9712A" w14:textId="77777777" w:rsidR="009737F4" w:rsidRDefault="009737F4" w:rsidP="0035521F"/>
        </w:tc>
        <w:tc>
          <w:tcPr>
            <w:tcW w:w="424" w:type="dxa"/>
            <w:tcBorders>
              <w:top w:val="nil"/>
              <w:left w:val="nil"/>
              <w:bottom w:val="nil"/>
              <w:right w:val="nil"/>
            </w:tcBorders>
          </w:tcPr>
          <w:p w14:paraId="763730AC" w14:textId="77777777" w:rsidR="009737F4" w:rsidRDefault="009737F4" w:rsidP="0035521F"/>
        </w:tc>
        <w:tc>
          <w:tcPr>
            <w:tcW w:w="8289" w:type="dxa"/>
            <w:gridSpan w:val="2"/>
            <w:tcBorders>
              <w:top w:val="nil"/>
              <w:left w:val="nil"/>
              <w:bottom w:val="nil"/>
              <w:right w:val="nil"/>
            </w:tcBorders>
          </w:tcPr>
          <w:p w14:paraId="3E531D36" w14:textId="77777777" w:rsidR="009737F4" w:rsidRDefault="009737F4" w:rsidP="0035521F"/>
        </w:tc>
      </w:tr>
      <w:tr w:rsidR="009737F4" w14:paraId="38989100" w14:textId="77777777" w:rsidTr="00650625">
        <w:tc>
          <w:tcPr>
            <w:tcW w:w="688" w:type="dxa"/>
            <w:tcBorders>
              <w:top w:val="nil"/>
              <w:left w:val="nil"/>
              <w:bottom w:val="nil"/>
              <w:right w:val="nil"/>
            </w:tcBorders>
          </w:tcPr>
          <w:p w14:paraId="6879CA3C" w14:textId="77777777" w:rsidR="009737F4" w:rsidRDefault="009737F4" w:rsidP="0035521F"/>
        </w:tc>
        <w:tc>
          <w:tcPr>
            <w:tcW w:w="630" w:type="dxa"/>
            <w:gridSpan w:val="3"/>
            <w:tcBorders>
              <w:top w:val="nil"/>
              <w:left w:val="nil"/>
              <w:bottom w:val="nil"/>
              <w:right w:val="nil"/>
            </w:tcBorders>
          </w:tcPr>
          <w:p w14:paraId="23504A59" w14:textId="77777777" w:rsidR="009737F4" w:rsidRDefault="009737F4" w:rsidP="0035521F"/>
        </w:tc>
        <w:tc>
          <w:tcPr>
            <w:tcW w:w="424" w:type="dxa"/>
            <w:tcBorders>
              <w:top w:val="nil"/>
              <w:left w:val="nil"/>
              <w:bottom w:val="nil"/>
              <w:right w:val="nil"/>
            </w:tcBorders>
          </w:tcPr>
          <w:p w14:paraId="5A40F70C" w14:textId="77777777" w:rsidR="009737F4" w:rsidRDefault="009737F4" w:rsidP="0035521F"/>
        </w:tc>
        <w:tc>
          <w:tcPr>
            <w:tcW w:w="8289" w:type="dxa"/>
            <w:gridSpan w:val="2"/>
            <w:tcBorders>
              <w:top w:val="nil"/>
              <w:left w:val="nil"/>
              <w:bottom w:val="nil"/>
              <w:right w:val="nil"/>
            </w:tcBorders>
          </w:tcPr>
          <w:p w14:paraId="0952627A" w14:textId="77777777" w:rsidR="009737F4" w:rsidRDefault="009737F4" w:rsidP="0035521F"/>
        </w:tc>
      </w:tr>
      <w:tr w:rsidR="007B6094" w14:paraId="53B7B8DA" w14:textId="77777777" w:rsidTr="00650625">
        <w:tc>
          <w:tcPr>
            <w:tcW w:w="10031" w:type="dxa"/>
            <w:gridSpan w:val="7"/>
            <w:tcBorders>
              <w:top w:val="nil"/>
              <w:left w:val="nil"/>
              <w:bottom w:val="nil"/>
              <w:right w:val="nil"/>
            </w:tcBorders>
          </w:tcPr>
          <w:p w14:paraId="5075D6A1" w14:textId="59129517" w:rsidR="007B6094" w:rsidRDefault="007B6094" w:rsidP="0035521F">
            <w:r>
              <w:t>Signed ……………………………………..               Date ……………………………………..</w:t>
            </w:r>
          </w:p>
        </w:tc>
      </w:tr>
      <w:tr w:rsidR="009737F4" w14:paraId="61B31F43" w14:textId="77777777" w:rsidTr="00650625">
        <w:tc>
          <w:tcPr>
            <w:tcW w:w="688" w:type="dxa"/>
            <w:tcBorders>
              <w:top w:val="nil"/>
              <w:left w:val="nil"/>
              <w:bottom w:val="nil"/>
              <w:right w:val="nil"/>
            </w:tcBorders>
          </w:tcPr>
          <w:p w14:paraId="4A3B5F48" w14:textId="77777777" w:rsidR="009737F4" w:rsidRDefault="009737F4" w:rsidP="0035521F"/>
        </w:tc>
        <w:tc>
          <w:tcPr>
            <w:tcW w:w="630" w:type="dxa"/>
            <w:gridSpan w:val="3"/>
            <w:tcBorders>
              <w:top w:val="nil"/>
              <w:left w:val="nil"/>
              <w:bottom w:val="nil"/>
              <w:right w:val="nil"/>
            </w:tcBorders>
          </w:tcPr>
          <w:p w14:paraId="62C3300F" w14:textId="77777777" w:rsidR="009737F4" w:rsidRDefault="009737F4" w:rsidP="0035521F"/>
        </w:tc>
        <w:tc>
          <w:tcPr>
            <w:tcW w:w="424" w:type="dxa"/>
            <w:tcBorders>
              <w:top w:val="nil"/>
              <w:left w:val="nil"/>
              <w:bottom w:val="nil"/>
              <w:right w:val="nil"/>
            </w:tcBorders>
          </w:tcPr>
          <w:p w14:paraId="7517A6A8" w14:textId="77777777" w:rsidR="009737F4" w:rsidRDefault="009737F4" w:rsidP="0035521F"/>
        </w:tc>
        <w:tc>
          <w:tcPr>
            <w:tcW w:w="8289" w:type="dxa"/>
            <w:gridSpan w:val="2"/>
            <w:tcBorders>
              <w:top w:val="nil"/>
              <w:left w:val="nil"/>
              <w:bottom w:val="nil"/>
              <w:right w:val="nil"/>
            </w:tcBorders>
          </w:tcPr>
          <w:p w14:paraId="27617ADC" w14:textId="77777777" w:rsidR="009737F4" w:rsidRDefault="009737F4" w:rsidP="0035521F"/>
        </w:tc>
      </w:tr>
      <w:tr w:rsidR="00CF05D7" w14:paraId="2D5489A3" w14:textId="77777777" w:rsidTr="00650625">
        <w:trPr>
          <w:gridAfter w:val="1"/>
          <w:wAfter w:w="5670" w:type="dxa"/>
        </w:trPr>
        <w:tc>
          <w:tcPr>
            <w:tcW w:w="817" w:type="dxa"/>
            <w:gridSpan w:val="2"/>
            <w:tcBorders>
              <w:top w:val="nil"/>
              <w:left w:val="nil"/>
              <w:bottom w:val="nil"/>
              <w:right w:val="nil"/>
            </w:tcBorders>
          </w:tcPr>
          <w:p w14:paraId="4F7B28FC" w14:textId="77777777" w:rsidR="00CF05D7" w:rsidRDefault="00CF05D7"/>
        </w:tc>
        <w:tc>
          <w:tcPr>
            <w:tcW w:w="3544" w:type="dxa"/>
            <w:gridSpan w:val="4"/>
            <w:tcBorders>
              <w:top w:val="nil"/>
              <w:left w:val="nil"/>
              <w:bottom w:val="nil"/>
              <w:right w:val="nil"/>
            </w:tcBorders>
          </w:tcPr>
          <w:p w14:paraId="42E02E14" w14:textId="1F30F9EC" w:rsidR="00CF05D7" w:rsidRDefault="00CF05D7" w:rsidP="00CF05D7">
            <w:pPr>
              <w:jc w:val="center"/>
            </w:pPr>
            <w:r>
              <w:t>Chairman</w:t>
            </w:r>
          </w:p>
        </w:tc>
      </w:tr>
    </w:tbl>
    <w:p w14:paraId="37D5CCB7" w14:textId="77777777" w:rsidR="00CF05D7" w:rsidRDefault="00CF05D7"/>
    <w:p w14:paraId="201B4A28" w14:textId="77777777" w:rsidR="00CF05D7" w:rsidRDefault="00CF05D7"/>
    <w:tbl>
      <w:tblPr>
        <w:tblStyle w:val="TableGrid"/>
        <w:tblW w:w="10031" w:type="dxa"/>
        <w:tblLayout w:type="fixed"/>
        <w:tblLook w:val="04A0" w:firstRow="1" w:lastRow="0" w:firstColumn="1" w:lastColumn="0" w:noHBand="0" w:noVBand="1"/>
      </w:tblPr>
      <w:tblGrid>
        <w:gridCol w:w="688"/>
        <w:gridCol w:w="630"/>
        <w:gridCol w:w="424"/>
        <w:gridCol w:w="8289"/>
      </w:tblGrid>
      <w:tr w:rsidR="00CF05D7" w14:paraId="118B51E6" w14:textId="77777777" w:rsidTr="001413E9">
        <w:tc>
          <w:tcPr>
            <w:tcW w:w="688" w:type="dxa"/>
            <w:tcBorders>
              <w:top w:val="nil"/>
              <w:left w:val="nil"/>
              <w:bottom w:val="single" w:sz="18" w:space="0" w:color="auto"/>
              <w:right w:val="nil"/>
            </w:tcBorders>
          </w:tcPr>
          <w:p w14:paraId="4C665374" w14:textId="77777777" w:rsidR="00CF05D7" w:rsidRDefault="00CF05D7" w:rsidP="002B3544"/>
        </w:tc>
        <w:tc>
          <w:tcPr>
            <w:tcW w:w="630" w:type="dxa"/>
            <w:tcBorders>
              <w:top w:val="nil"/>
              <w:left w:val="nil"/>
              <w:bottom w:val="single" w:sz="18" w:space="0" w:color="auto"/>
              <w:right w:val="nil"/>
            </w:tcBorders>
          </w:tcPr>
          <w:p w14:paraId="0C9C62C2" w14:textId="77777777" w:rsidR="00CF05D7" w:rsidRDefault="00CF05D7" w:rsidP="002B3544"/>
        </w:tc>
        <w:tc>
          <w:tcPr>
            <w:tcW w:w="424" w:type="dxa"/>
            <w:tcBorders>
              <w:top w:val="nil"/>
              <w:left w:val="nil"/>
              <w:bottom w:val="single" w:sz="18" w:space="0" w:color="auto"/>
              <w:right w:val="nil"/>
            </w:tcBorders>
          </w:tcPr>
          <w:p w14:paraId="6685693E" w14:textId="77777777" w:rsidR="00CF05D7" w:rsidRDefault="00CF05D7" w:rsidP="002B3544"/>
        </w:tc>
        <w:tc>
          <w:tcPr>
            <w:tcW w:w="8289" w:type="dxa"/>
            <w:tcBorders>
              <w:top w:val="nil"/>
              <w:left w:val="nil"/>
              <w:bottom w:val="single" w:sz="18" w:space="0" w:color="auto"/>
              <w:right w:val="nil"/>
            </w:tcBorders>
          </w:tcPr>
          <w:p w14:paraId="27235547" w14:textId="77777777" w:rsidR="00CF05D7" w:rsidRDefault="00CF05D7" w:rsidP="002B3544"/>
        </w:tc>
      </w:tr>
      <w:tr w:rsidR="00CF05D7" w14:paraId="55151AF6" w14:textId="77777777" w:rsidTr="00356E52">
        <w:tc>
          <w:tcPr>
            <w:tcW w:w="688" w:type="dxa"/>
            <w:tcBorders>
              <w:top w:val="single" w:sz="18" w:space="0" w:color="auto"/>
              <w:left w:val="nil"/>
              <w:bottom w:val="nil"/>
              <w:right w:val="nil"/>
            </w:tcBorders>
          </w:tcPr>
          <w:p w14:paraId="28D19483" w14:textId="77777777" w:rsidR="00CF05D7" w:rsidRDefault="00CF05D7" w:rsidP="002B3544"/>
        </w:tc>
        <w:tc>
          <w:tcPr>
            <w:tcW w:w="630" w:type="dxa"/>
            <w:tcBorders>
              <w:top w:val="single" w:sz="18" w:space="0" w:color="auto"/>
              <w:left w:val="nil"/>
              <w:bottom w:val="nil"/>
              <w:right w:val="nil"/>
            </w:tcBorders>
          </w:tcPr>
          <w:p w14:paraId="0B3B22A9" w14:textId="77777777" w:rsidR="00CF05D7" w:rsidRDefault="00CF05D7" w:rsidP="002B3544"/>
        </w:tc>
        <w:tc>
          <w:tcPr>
            <w:tcW w:w="424" w:type="dxa"/>
            <w:tcBorders>
              <w:top w:val="single" w:sz="18" w:space="0" w:color="auto"/>
              <w:left w:val="nil"/>
              <w:bottom w:val="nil"/>
              <w:right w:val="nil"/>
            </w:tcBorders>
          </w:tcPr>
          <w:p w14:paraId="76AD624A" w14:textId="77777777" w:rsidR="00CF05D7" w:rsidRDefault="00CF05D7" w:rsidP="002B3544"/>
        </w:tc>
        <w:tc>
          <w:tcPr>
            <w:tcW w:w="8289" w:type="dxa"/>
            <w:tcBorders>
              <w:top w:val="single" w:sz="18" w:space="0" w:color="auto"/>
              <w:left w:val="nil"/>
              <w:bottom w:val="nil"/>
              <w:right w:val="nil"/>
            </w:tcBorders>
          </w:tcPr>
          <w:p w14:paraId="74A0BA39" w14:textId="77777777" w:rsidR="00CF05D7" w:rsidRDefault="00CF05D7" w:rsidP="002B3544"/>
        </w:tc>
      </w:tr>
      <w:tr w:rsidR="00FD7932" w14:paraId="1EBEE084" w14:textId="77777777" w:rsidTr="00356E52">
        <w:tc>
          <w:tcPr>
            <w:tcW w:w="10031" w:type="dxa"/>
            <w:gridSpan w:val="4"/>
            <w:tcBorders>
              <w:top w:val="nil"/>
              <w:left w:val="nil"/>
              <w:bottom w:val="nil"/>
              <w:right w:val="nil"/>
            </w:tcBorders>
          </w:tcPr>
          <w:p w14:paraId="55C91887" w14:textId="047E52CD" w:rsidR="00FD7932" w:rsidRPr="00FD7932" w:rsidRDefault="00FD7932" w:rsidP="001413E9">
            <w:pPr>
              <w:tabs>
                <w:tab w:val="left" w:pos="8165"/>
              </w:tabs>
            </w:pPr>
            <w:r>
              <w:rPr>
                <w:b/>
              </w:rPr>
              <w:t>Notes of Public Question Time</w:t>
            </w:r>
            <w:r w:rsidR="001413E9">
              <w:rPr>
                <w:b/>
              </w:rPr>
              <w:tab/>
            </w:r>
          </w:p>
        </w:tc>
      </w:tr>
      <w:tr w:rsidR="00FD7932" w14:paraId="4C398847" w14:textId="77777777" w:rsidTr="00356E52">
        <w:tc>
          <w:tcPr>
            <w:tcW w:w="688" w:type="dxa"/>
            <w:tcBorders>
              <w:top w:val="nil"/>
              <w:left w:val="nil"/>
              <w:bottom w:val="nil"/>
              <w:right w:val="nil"/>
            </w:tcBorders>
          </w:tcPr>
          <w:p w14:paraId="264CFB63" w14:textId="77777777" w:rsidR="00FD7932" w:rsidRDefault="00FD7932" w:rsidP="002B3544"/>
        </w:tc>
        <w:tc>
          <w:tcPr>
            <w:tcW w:w="630" w:type="dxa"/>
            <w:tcBorders>
              <w:top w:val="nil"/>
              <w:left w:val="nil"/>
              <w:bottom w:val="nil"/>
              <w:right w:val="nil"/>
            </w:tcBorders>
          </w:tcPr>
          <w:p w14:paraId="7254CE18" w14:textId="77777777" w:rsidR="00FD7932" w:rsidRDefault="00FD7932" w:rsidP="002B3544"/>
        </w:tc>
        <w:tc>
          <w:tcPr>
            <w:tcW w:w="424" w:type="dxa"/>
            <w:tcBorders>
              <w:top w:val="nil"/>
              <w:left w:val="nil"/>
              <w:bottom w:val="nil"/>
              <w:right w:val="nil"/>
            </w:tcBorders>
          </w:tcPr>
          <w:p w14:paraId="3A735359" w14:textId="77777777" w:rsidR="00FD7932" w:rsidRDefault="00FD7932" w:rsidP="002B3544"/>
        </w:tc>
        <w:tc>
          <w:tcPr>
            <w:tcW w:w="8289" w:type="dxa"/>
            <w:tcBorders>
              <w:top w:val="nil"/>
              <w:left w:val="nil"/>
              <w:bottom w:val="nil"/>
              <w:right w:val="nil"/>
            </w:tcBorders>
          </w:tcPr>
          <w:p w14:paraId="75515512" w14:textId="77777777" w:rsidR="00FD7932" w:rsidRDefault="00FD7932" w:rsidP="002B3544"/>
        </w:tc>
      </w:tr>
      <w:tr w:rsidR="00EE0545" w14:paraId="2870F5F5" w14:textId="77777777" w:rsidTr="00356E52">
        <w:tc>
          <w:tcPr>
            <w:tcW w:w="10031" w:type="dxa"/>
            <w:gridSpan w:val="4"/>
            <w:tcBorders>
              <w:top w:val="nil"/>
              <w:left w:val="nil"/>
              <w:bottom w:val="nil"/>
              <w:right w:val="nil"/>
            </w:tcBorders>
          </w:tcPr>
          <w:p w14:paraId="3CFF47C4" w14:textId="2EAD9A6D" w:rsidR="00EE0545" w:rsidRDefault="00F4126C" w:rsidP="002B3544">
            <w:r>
              <w:t>4</w:t>
            </w:r>
            <w:r w:rsidR="00EE0545">
              <w:t xml:space="preserve"> Members of the public were in </w:t>
            </w:r>
            <w:r>
              <w:t>attendance,</w:t>
            </w:r>
            <w:r w:rsidR="00EE0545">
              <w:t xml:space="preserve"> and </w:t>
            </w:r>
            <w:r>
              <w:t xml:space="preserve">nothing was </w:t>
            </w:r>
            <w:r w:rsidR="00EE0545">
              <w:t>raised</w:t>
            </w:r>
            <w:r>
              <w:t xml:space="preserve">.  </w:t>
            </w:r>
            <w:r w:rsidR="00EE0545">
              <w:t xml:space="preserve"> </w:t>
            </w:r>
          </w:p>
        </w:tc>
      </w:tr>
    </w:tbl>
    <w:p w14:paraId="1BB7E9E4" w14:textId="77777777" w:rsidR="00CF05D7" w:rsidRDefault="00CF05D7" w:rsidP="00CF05D7"/>
    <w:tbl>
      <w:tblPr>
        <w:tblStyle w:val="TableGrid"/>
        <w:tblW w:w="10031" w:type="dxa"/>
        <w:tblLayout w:type="fixed"/>
        <w:tblLook w:val="04A0" w:firstRow="1" w:lastRow="0" w:firstColumn="1" w:lastColumn="0" w:noHBand="0" w:noVBand="1"/>
      </w:tblPr>
      <w:tblGrid>
        <w:gridCol w:w="688"/>
        <w:gridCol w:w="630"/>
        <w:gridCol w:w="424"/>
        <w:gridCol w:w="8289"/>
      </w:tblGrid>
      <w:tr w:rsidR="00F4126C" w14:paraId="0B56F194" w14:textId="77777777" w:rsidTr="00493B87">
        <w:tc>
          <w:tcPr>
            <w:tcW w:w="688" w:type="dxa"/>
            <w:tcBorders>
              <w:top w:val="nil"/>
              <w:left w:val="nil"/>
              <w:bottom w:val="single" w:sz="18" w:space="0" w:color="auto"/>
              <w:right w:val="nil"/>
            </w:tcBorders>
          </w:tcPr>
          <w:p w14:paraId="1297F4CA" w14:textId="77777777" w:rsidR="00F4126C" w:rsidRDefault="00F4126C" w:rsidP="00493B87"/>
        </w:tc>
        <w:tc>
          <w:tcPr>
            <w:tcW w:w="630" w:type="dxa"/>
            <w:tcBorders>
              <w:top w:val="nil"/>
              <w:left w:val="nil"/>
              <w:bottom w:val="single" w:sz="18" w:space="0" w:color="auto"/>
              <w:right w:val="nil"/>
            </w:tcBorders>
          </w:tcPr>
          <w:p w14:paraId="6A969EF4" w14:textId="77777777" w:rsidR="00F4126C" w:rsidRDefault="00F4126C" w:rsidP="00493B87"/>
        </w:tc>
        <w:tc>
          <w:tcPr>
            <w:tcW w:w="424" w:type="dxa"/>
            <w:tcBorders>
              <w:top w:val="nil"/>
              <w:left w:val="nil"/>
              <w:bottom w:val="single" w:sz="18" w:space="0" w:color="auto"/>
              <w:right w:val="nil"/>
            </w:tcBorders>
          </w:tcPr>
          <w:p w14:paraId="2F5CF1F9" w14:textId="77777777" w:rsidR="00F4126C" w:rsidRDefault="00F4126C" w:rsidP="00493B87"/>
        </w:tc>
        <w:tc>
          <w:tcPr>
            <w:tcW w:w="8289" w:type="dxa"/>
            <w:tcBorders>
              <w:top w:val="nil"/>
              <w:left w:val="nil"/>
              <w:bottom w:val="single" w:sz="18" w:space="0" w:color="auto"/>
              <w:right w:val="nil"/>
            </w:tcBorders>
          </w:tcPr>
          <w:p w14:paraId="1BBBB68D" w14:textId="77777777" w:rsidR="00F4126C" w:rsidRDefault="00F4126C" w:rsidP="00493B87"/>
        </w:tc>
      </w:tr>
    </w:tbl>
    <w:p w14:paraId="51F8AF35" w14:textId="77777777" w:rsidR="00CF05D7" w:rsidRDefault="00CF05D7"/>
    <w:p w14:paraId="26BA20C6" w14:textId="77777777" w:rsidR="00EF1159" w:rsidRDefault="00EF1159"/>
    <w:p w14:paraId="54B7649B" w14:textId="77777777" w:rsidR="005E5311" w:rsidRPr="00B32BAD" w:rsidRDefault="005E5311" w:rsidP="005E5311">
      <w:pPr>
        <w:rPr>
          <w:b/>
          <w:bCs/>
        </w:rPr>
      </w:pPr>
      <w:r>
        <w:rPr>
          <w:b/>
          <w:bCs/>
        </w:rPr>
        <w:t>County Councillor’s Updated Report to Town &amp; Parish Councils November 2023</w:t>
      </w:r>
    </w:p>
    <w:p w14:paraId="1A9B665A" w14:textId="77777777" w:rsidR="005E5311" w:rsidRDefault="005E5311" w:rsidP="005E5311">
      <w:pPr>
        <w:pStyle w:val="ListParagraph"/>
        <w:numPr>
          <w:ilvl w:val="0"/>
          <w:numId w:val="6"/>
        </w:numPr>
        <w:spacing w:after="160" w:line="259" w:lineRule="auto"/>
      </w:pPr>
      <w:r>
        <w:t>Following recent reports of identifying RAAF concrete in buildings, the County Council has conducted and continues to conduct further investigations and studies. As Chairman of the Children &amp; Families Overview and Scrutiny Committee I called for a report on RAAF in Worcestershire schools. I can report that no RAAF has been identified in any of the schools operated by the local authority including Community, Voluntary Controlled and Foundation schools. Academies, Voluntary Aided and Independent schools are reporting directly to the Department for Education (DfE) and the DfE is not sharing this information with the Council.</w:t>
      </w:r>
    </w:p>
    <w:p w14:paraId="56B24E94" w14:textId="77777777" w:rsidR="005E5311" w:rsidRDefault="005E5311" w:rsidP="005E5311">
      <w:pPr>
        <w:ind w:left="720"/>
      </w:pPr>
      <w:r>
        <w:t>County Hall has a number of RAAF related issues and as a result parts of the building are not open to staff or visitors. This has not affected any of the services provided by the County Council.</w:t>
      </w:r>
    </w:p>
    <w:p w14:paraId="117D7356" w14:textId="77777777" w:rsidR="005E5311" w:rsidRDefault="005E5311" w:rsidP="005E5311">
      <w:pPr>
        <w:pStyle w:val="ListParagraph"/>
        <w:numPr>
          <w:ilvl w:val="0"/>
          <w:numId w:val="6"/>
        </w:numPr>
        <w:spacing w:after="160" w:line="259" w:lineRule="auto"/>
      </w:pPr>
      <w:r>
        <w:t>As previously reported, I have expressed concern regarding vaping by children aged 11 to 18 years. It has now been agreed that the Children &amp; Families Overview and Scrutiny Committee will be the lead Scrutiny Panel. Vaping is a good thing if used by adults who are trying to give up smoking, it is not however, something we should be encouraging for general use by adults let alone children.</w:t>
      </w:r>
    </w:p>
    <w:p w14:paraId="14BE6F7B" w14:textId="77777777" w:rsidR="005E5311" w:rsidRDefault="005E5311" w:rsidP="005E5311">
      <w:pPr>
        <w:ind w:left="720"/>
      </w:pPr>
      <w:r>
        <w:t xml:space="preserve">Sadly, many people do not realise that vapes contain nicotine and in some cases more nicotine than in cigarettes. They are also available in a variety of coloured tanks and fun flavourings, which are particularly attractive to young children. I have received reports that many of these products are being supplied to children in school by other school children. To </w:t>
      </w:r>
      <w:r>
        <w:lastRenderedPageBreak/>
        <w:t xml:space="preserve">date, over 12,000 non compliant vapes have been removed from the market place in Worcestershire, by Trading Standards. </w:t>
      </w:r>
    </w:p>
    <w:p w14:paraId="68C76EDD" w14:textId="77777777" w:rsidR="005E5311" w:rsidRPr="00B32BAD" w:rsidRDefault="005E5311" w:rsidP="005E5311">
      <w:pPr>
        <w:ind w:left="720"/>
      </w:pPr>
      <w:r>
        <w:t>The Panel will seek evidence from officers within Education, Public Health and Trading Standards, in order to make recommendations going forward</w:t>
      </w:r>
    </w:p>
    <w:p w14:paraId="45F5026E" w14:textId="77777777" w:rsidR="005E5311" w:rsidRDefault="005E5311" w:rsidP="005E5311">
      <w:pPr>
        <w:pStyle w:val="ListParagraph"/>
        <w:numPr>
          <w:ilvl w:val="0"/>
          <w:numId w:val="6"/>
        </w:numPr>
        <w:spacing w:after="160" w:line="259" w:lineRule="auto"/>
      </w:pPr>
      <w:r>
        <w:t>I have made a formal request to Worcestershire County Council to procure the building of a new pedestrian bridge over the river Teme at Tenbury. The current bridge is no longer fit for purpose due the continued risk to pedestrians safety, from vehicles mounting the footpath on both sides, whilst being used by pedestrians.</w:t>
      </w:r>
    </w:p>
    <w:p w14:paraId="636B103F" w14:textId="77777777" w:rsidR="005E5311" w:rsidRDefault="005E5311" w:rsidP="005E5311">
      <w:pPr>
        <w:ind w:left="720"/>
      </w:pPr>
      <w:r>
        <w:t xml:space="preserve">I am suggesting that the new pedestrian bridge be build alongside or near to the existing bridge. </w:t>
      </w:r>
    </w:p>
    <w:p w14:paraId="1D5B3C5F" w14:textId="77777777" w:rsidR="005E5311" w:rsidRPr="00B32BAD" w:rsidRDefault="005E5311" w:rsidP="005E5311">
      <w:pPr>
        <w:ind w:left="720"/>
      </w:pPr>
      <w:r>
        <w:t>The boundary between Worcestershire and Shropshire is along the centre of the river Teme and as such I am suggesting that funding is provided by both Worcestershire County Council and Shropshire Council, with additional funds if necessary, coming from central government.</w:t>
      </w:r>
    </w:p>
    <w:p w14:paraId="5027C92D" w14:textId="77777777" w:rsidR="005E5311" w:rsidRDefault="005E5311" w:rsidP="005E5311"/>
    <w:p w14:paraId="215D93D3" w14:textId="77777777" w:rsidR="005E5311" w:rsidRDefault="005E5311" w:rsidP="005E5311">
      <w:r>
        <w:t>David Chambers</w:t>
      </w:r>
    </w:p>
    <w:p w14:paraId="1DFCBC47" w14:textId="77777777" w:rsidR="005E5311" w:rsidRDefault="005E5311" w:rsidP="005E5311">
      <w:r>
        <w:t>County Councillor, Tenbury Division</w:t>
      </w:r>
    </w:p>
    <w:p w14:paraId="3245E8FD" w14:textId="77777777" w:rsidR="0020225B" w:rsidRDefault="0020225B" w:rsidP="005E5311"/>
    <w:p w14:paraId="2FEEB67F" w14:textId="77777777" w:rsidR="0020225B" w:rsidRPr="00B32BAD" w:rsidRDefault="0020225B" w:rsidP="005E5311"/>
    <w:tbl>
      <w:tblPr>
        <w:tblStyle w:val="TableGrid"/>
        <w:tblW w:w="10031" w:type="dxa"/>
        <w:tblLayout w:type="fixed"/>
        <w:tblLook w:val="04A0" w:firstRow="1" w:lastRow="0" w:firstColumn="1" w:lastColumn="0" w:noHBand="0" w:noVBand="1"/>
      </w:tblPr>
      <w:tblGrid>
        <w:gridCol w:w="688"/>
        <w:gridCol w:w="630"/>
        <w:gridCol w:w="424"/>
        <w:gridCol w:w="8289"/>
      </w:tblGrid>
      <w:tr w:rsidR="00F4126C" w14:paraId="21CE6B4C" w14:textId="77777777" w:rsidTr="00493B87">
        <w:tc>
          <w:tcPr>
            <w:tcW w:w="688" w:type="dxa"/>
            <w:tcBorders>
              <w:top w:val="nil"/>
              <w:left w:val="nil"/>
              <w:bottom w:val="single" w:sz="18" w:space="0" w:color="auto"/>
              <w:right w:val="nil"/>
            </w:tcBorders>
          </w:tcPr>
          <w:p w14:paraId="2C8CD8A0" w14:textId="77777777" w:rsidR="00F4126C" w:rsidRDefault="00F4126C" w:rsidP="00493B87">
            <w:bookmarkStart w:id="0" w:name="_Hlk150945055"/>
          </w:p>
        </w:tc>
        <w:tc>
          <w:tcPr>
            <w:tcW w:w="630" w:type="dxa"/>
            <w:tcBorders>
              <w:top w:val="nil"/>
              <w:left w:val="nil"/>
              <w:bottom w:val="single" w:sz="18" w:space="0" w:color="auto"/>
              <w:right w:val="nil"/>
            </w:tcBorders>
          </w:tcPr>
          <w:p w14:paraId="325F32CA" w14:textId="77777777" w:rsidR="00F4126C" w:rsidRDefault="00F4126C" w:rsidP="00493B87"/>
        </w:tc>
        <w:tc>
          <w:tcPr>
            <w:tcW w:w="424" w:type="dxa"/>
            <w:tcBorders>
              <w:top w:val="nil"/>
              <w:left w:val="nil"/>
              <w:bottom w:val="single" w:sz="18" w:space="0" w:color="auto"/>
              <w:right w:val="nil"/>
            </w:tcBorders>
          </w:tcPr>
          <w:p w14:paraId="092C3FDC" w14:textId="77777777" w:rsidR="00F4126C" w:rsidRDefault="00F4126C" w:rsidP="00493B87"/>
        </w:tc>
        <w:tc>
          <w:tcPr>
            <w:tcW w:w="8289" w:type="dxa"/>
            <w:tcBorders>
              <w:top w:val="nil"/>
              <w:left w:val="nil"/>
              <w:bottom w:val="single" w:sz="18" w:space="0" w:color="auto"/>
              <w:right w:val="nil"/>
            </w:tcBorders>
          </w:tcPr>
          <w:p w14:paraId="019A918C" w14:textId="77777777" w:rsidR="00F4126C" w:rsidRDefault="00F4126C" w:rsidP="00493B87"/>
        </w:tc>
      </w:tr>
    </w:tbl>
    <w:p w14:paraId="4D880A7F" w14:textId="77777777" w:rsidR="00EF1159" w:rsidRPr="0020225B" w:rsidRDefault="00EF1159">
      <w:pPr>
        <w:rPr>
          <w:b/>
          <w:bCs/>
        </w:rPr>
      </w:pPr>
    </w:p>
    <w:bookmarkEnd w:id="0"/>
    <w:p w14:paraId="7707774F" w14:textId="77777777" w:rsidR="00EF1159" w:rsidRDefault="00EF1159"/>
    <w:p w14:paraId="010D7CB5" w14:textId="77777777" w:rsidR="00210A6C" w:rsidRDefault="00210A6C"/>
    <w:p w14:paraId="3BB24A3E" w14:textId="77777777" w:rsidR="0020225B" w:rsidRDefault="0020225B" w:rsidP="0020225B">
      <w:pPr>
        <w:jc w:val="center"/>
        <w:rPr>
          <w:b/>
        </w:rPr>
      </w:pPr>
      <w:r>
        <w:rPr>
          <w:b/>
        </w:rPr>
        <w:t>Great Witley and Hillhampton Parish Council</w:t>
      </w:r>
    </w:p>
    <w:p w14:paraId="41D711D4" w14:textId="77777777" w:rsidR="0020225B" w:rsidRDefault="0020225B" w:rsidP="0020225B">
      <w:pPr>
        <w:jc w:val="center"/>
        <w:rPr>
          <w:b/>
        </w:rPr>
      </w:pPr>
      <w:r>
        <w:rPr>
          <w:b/>
        </w:rPr>
        <w:t>Clerk to the Council: J Evans, Rochford Court, Rochford, Tenbury Wells, Worcs, WR15 8SL Tel: 07498 778023</w:t>
      </w:r>
    </w:p>
    <w:p w14:paraId="72D3BBAB" w14:textId="77777777" w:rsidR="0020225B" w:rsidRDefault="0020225B" w:rsidP="0020225B">
      <w:pPr>
        <w:jc w:val="center"/>
        <w:rPr>
          <w:b/>
        </w:rPr>
      </w:pPr>
      <w:r>
        <w:rPr>
          <w:b/>
        </w:rPr>
        <w:t>greatwitleyparish@gmail.com</w:t>
      </w:r>
    </w:p>
    <w:p w14:paraId="3FD37E2A" w14:textId="77777777" w:rsidR="0020225B" w:rsidRDefault="0020225B" w:rsidP="0020225B">
      <w:pPr>
        <w:jc w:val="center"/>
        <w:rPr>
          <w:b/>
        </w:rPr>
      </w:pPr>
    </w:p>
    <w:p w14:paraId="2F9BF297" w14:textId="77777777" w:rsidR="0020225B" w:rsidRDefault="0020225B" w:rsidP="0020225B">
      <w:pPr>
        <w:jc w:val="center"/>
        <w:rPr>
          <w:b/>
        </w:rPr>
      </w:pPr>
    </w:p>
    <w:p w14:paraId="0CB662D3" w14:textId="77777777" w:rsidR="0020225B" w:rsidRDefault="0020225B" w:rsidP="0020225B">
      <w:pPr>
        <w:jc w:val="right"/>
      </w:pPr>
      <w:r>
        <w:t>8</w:t>
      </w:r>
      <w:r w:rsidRPr="00035689">
        <w:rPr>
          <w:vertAlign w:val="superscript"/>
        </w:rPr>
        <w:t>th</w:t>
      </w:r>
      <w:r>
        <w:t xml:space="preserve"> November 2023</w:t>
      </w:r>
    </w:p>
    <w:p w14:paraId="4BF9F592" w14:textId="77777777" w:rsidR="0020225B" w:rsidRDefault="0020225B" w:rsidP="0020225B">
      <w:pPr>
        <w:jc w:val="right"/>
      </w:pPr>
    </w:p>
    <w:p w14:paraId="4F4EAF5D" w14:textId="77777777" w:rsidR="0020225B" w:rsidRDefault="0020225B" w:rsidP="0020225B">
      <w:pPr>
        <w:jc w:val="right"/>
      </w:pPr>
    </w:p>
    <w:p w14:paraId="18AA6E03" w14:textId="77777777" w:rsidR="0020225B" w:rsidRDefault="0020225B" w:rsidP="0020225B"/>
    <w:p w14:paraId="5D4B19CB" w14:textId="77777777" w:rsidR="0020225B" w:rsidRDefault="0020225B" w:rsidP="0020225B">
      <w:pPr>
        <w:spacing w:after="161"/>
        <w:ind w:left="11"/>
      </w:pPr>
      <w:r>
        <w:t>Dear Li</w:t>
      </w:r>
      <w:r>
        <w:rPr>
          <w:rFonts w:ascii="Calibri" w:eastAsia="Calibri" w:hAnsi="Calibri" w:cs="Calibri"/>
        </w:rPr>
        <w:t>v Garfield</w:t>
      </w:r>
      <w:r>
        <w:t xml:space="preserve">, </w:t>
      </w:r>
    </w:p>
    <w:p w14:paraId="25295D22" w14:textId="77777777" w:rsidR="0020225B" w:rsidRDefault="0020225B" w:rsidP="0020225B">
      <w:pPr>
        <w:spacing w:after="165"/>
        <w:ind w:left="11"/>
      </w:pPr>
      <w:r>
        <w:t xml:space="preserve">     I have no doubt that you are aware of ongoing problems with the sewerage system operated by your company in Great Witley, Worcestershire. Part of that system uses a gravity pipe which collects sewerage from an area of the village </w:t>
      </w:r>
      <w:r>
        <w:rPr>
          <w:rFonts w:ascii="Calibri" w:eastAsia="Calibri" w:hAnsi="Calibri" w:cs="Calibri"/>
        </w:rPr>
        <w:t xml:space="preserve">known as “The Glebe” and carries it to a pumping station situated between </w:t>
      </w:r>
      <w:r>
        <w:t xml:space="preserve">Bowen’s Field and Allonby House. When working properly the sewerage should </w:t>
      </w:r>
      <w:r>
        <w:rPr>
          <w:rFonts w:ascii="Calibri" w:eastAsia="Calibri" w:hAnsi="Calibri" w:cs="Calibri"/>
        </w:rPr>
        <w:t xml:space="preserve">be pumped up to Stourport Road and then flows by gravity to the treatment </w:t>
      </w:r>
      <w:r>
        <w:t xml:space="preserve">plant on the east side of the village. </w:t>
      </w:r>
    </w:p>
    <w:p w14:paraId="3EE6B9C4" w14:textId="77777777" w:rsidR="0020225B" w:rsidRDefault="0020225B" w:rsidP="0020225B">
      <w:pPr>
        <w:spacing w:after="159"/>
        <w:ind w:left="11"/>
      </w:pPr>
      <w:r>
        <w:t xml:space="preserve">   Unfortunately, the pumping system referred to frequently breaks down or fails to deal with the volume of material it receives. When that occurs, an overspill </w:t>
      </w:r>
      <w:r>
        <w:rPr>
          <w:rFonts w:ascii="Calibri" w:eastAsia="Calibri" w:hAnsi="Calibri" w:cs="Calibri"/>
        </w:rPr>
        <w:t>arises pouring raw sew</w:t>
      </w:r>
      <w:r>
        <w:t xml:space="preserve">erage into the adjacent water courses. The polluted water then runs into lakes at Allonby House; then Redmarley House and onwards through more lakes to reach Dick Brook and the River Severn at Astley. </w:t>
      </w:r>
    </w:p>
    <w:p w14:paraId="34717AEE" w14:textId="77777777" w:rsidR="0020225B" w:rsidRDefault="0020225B" w:rsidP="0020225B">
      <w:pPr>
        <w:spacing w:after="160"/>
      </w:pPr>
      <w:r>
        <w:t xml:space="preserve">  Such incidents were reported on the 11/07/2022 and the 20/10/2023.  However, these are not the only overspills, merely the worst of the more </w:t>
      </w:r>
      <w:r>
        <w:rPr>
          <w:rFonts w:ascii="Calibri" w:eastAsia="Calibri" w:hAnsi="Calibri" w:cs="Calibri"/>
        </w:rPr>
        <w:t xml:space="preserve">recent events. Your staff have attempted to minimise the problem from your </w:t>
      </w:r>
      <w:r>
        <w:t>company’</w:t>
      </w:r>
      <w:r>
        <w:rPr>
          <w:rFonts w:ascii="Calibri" w:eastAsia="Calibri" w:hAnsi="Calibri" w:cs="Calibri"/>
        </w:rPr>
        <w:t>s point of view by cutting holes in the lower door</w:t>
      </w:r>
      <w:r>
        <w:t xml:space="preserve"> of the pumping house enabling any overspill to leak out steadily into the watercourses. This </w:t>
      </w:r>
      <w:r>
        <w:rPr>
          <w:rFonts w:ascii="Calibri" w:eastAsia="Calibri" w:hAnsi="Calibri" w:cs="Calibri"/>
        </w:rPr>
        <w:t xml:space="preserve">may diminish the </w:t>
      </w:r>
      <w:r>
        <w:rPr>
          <w:rFonts w:ascii="Calibri" w:eastAsia="Calibri" w:hAnsi="Calibri" w:cs="Calibri"/>
        </w:rPr>
        <w:lastRenderedPageBreak/>
        <w:t xml:space="preserve">number of sudden and drastic overspills but creates a near </w:t>
      </w:r>
      <w:r>
        <w:t xml:space="preserve">constant dribble </w:t>
      </w:r>
      <w:r>
        <w:rPr>
          <w:rFonts w:ascii="Calibri" w:eastAsia="Calibri" w:hAnsi="Calibri" w:cs="Calibri"/>
        </w:rPr>
        <w:t xml:space="preserve">of polluted water. The fact that your staff have had to do this to manage the problem you have clearly confirms a regular pattern of </w:t>
      </w:r>
      <w:r>
        <w:t xml:space="preserve">overspills. </w:t>
      </w:r>
    </w:p>
    <w:p w14:paraId="0085D76E" w14:textId="77777777" w:rsidR="0020225B" w:rsidRDefault="0020225B" w:rsidP="0020225B">
      <w:pPr>
        <w:spacing w:after="160"/>
      </w:pPr>
      <w:r>
        <w:t xml:space="preserve">  On behalf of all residents the Parish Council now ask what you intend to do to </w:t>
      </w:r>
      <w:r>
        <w:rPr>
          <w:rFonts w:ascii="Calibri" w:eastAsia="Calibri" w:hAnsi="Calibri" w:cs="Calibri"/>
        </w:rPr>
        <w:t>remedy this unlawful situation and when such work will take place.</w:t>
      </w:r>
      <w:r>
        <w:t xml:space="preserve"> </w:t>
      </w:r>
    </w:p>
    <w:p w14:paraId="29A637B5" w14:textId="77777777" w:rsidR="0020225B" w:rsidRDefault="0020225B" w:rsidP="0020225B">
      <w:pPr>
        <w:spacing w:after="161"/>
      </w:pPr>
      <w:r>
        <w:t xml:space="preserve">  </w:t>
      </w:r>
      <w:r>
        <w:rPr>
          <w:rFonts w:ascii="Calibri" w:eastAsia="Calibri" w:hAnsi="Calibri" w:cs="Calibri"/>
        </w:rPr>
        <w:t>The Parish Council also ask under FOI the following questions:</w:t>
      </w:r>
      <w:r>
        <w:t xml:space="preserve"> - </w:t>
      </w:r>
    </w:p>
    <w:p w14:paraId="68B3DCB1" w14:textId="77777777" w:rsidR="0020225B" w:rsidRDefault="0020225B" w:rsidP="0020225B">
      <w:pPr>
        <w:numPr>
          <w:ilvl w:val="0"/>
          <w:numId w:val="7"/>
        </w:numPr>
        <w:spacing w:after="2" w:line="259" w:lineRule="auto"/>
        <w:ind w:hanging="360"/>
      </w:pPr>
      <w:r>
        <w:rPr>
          <w:rFonts w:ascii="Calibri" w:eastAsia="Calibri" w:hAnsi="Calibri" w:cs="Calibri"/>
        </w:rPr>
        <w:t>What volume capacity the Pumping station is designed to manage.</w:t>
      </w:r>
      <w:r>
        <w:t xml:space="preserve"> </w:t>
      </w:r>
    </w:p>
    <w:p w14:paraId="572651A5" w14:textId="77777777" w:rsidR="0020225B" w:rsidRDefault="0020225B" w:rsidP="0020225B">
      <w:pPr>
        <w:numPr>
          <w:ilvl w:val="0"/>
          <w:numId w:val="7"/>
        </w:numPr>
        <w:spacing w:after="4" w:line="259" w:lineRule="auto"/>
        <w:ind w:hanging="360"/>
      </w:pPr>
      <w:r>
        <w:t xml:space="preserve">How many houses discharge their sewage into ither pipe which leads to </w:t>
      </w:r>
      <w:r>
        <w:rPr>
          <w:rFonts w:ascii="Calibri" w:eastAsia="Calibri" w:hAnsi="Calibri" w:cs="Calibri"/>
        </w:rPr>
        <w:t>the Pumping Station.</w:t>
      </w:r>
      <w:r>
        <w:t xml:space="preserve"> </w:t>
      </w:r>
    </w:p>
    <w:p w14:paraId="74171947" w14:textId="77777777" w:rsidR="0020225B" w:rsidRDefault="0020225B" w:rsidP="0020225B">
      <w:pPr>
        <w:numPr>
          <w:ilvl w:val="0"/>
          <w:numId w:val="7"/>
        </w:numPr>
        <w:spacing w:after="4" w:line="259" w:lineRule="auto"/>
        <w:ind w:hanging="360"/>
      </w:pPr>
      <w:r>
        <w:t xml:space="preserve">What plans you have (if any) to increase the capacity of the pumping </w:t>
      </w:r>
      <w:r>
        <w:rPr>
          <w:rFonts w:ascii="Calibri" w:eastAsia="Calibri" w:hAnsi="Calibri" w:cs="Calibri"/>
        </w:rPr>
        <w:t>station and when it is proposed such works will be undertaken.</w:t>
      </w:r>
      <w:r>
        <w:t xml:space="preserve"> </w:t>
      </w:r>
    </w:p>
    <w:p w14:paraId="3531C00A" w14:textId="77777777" w:rsidR="0020225B" w:rsidRDefault="0020225B" w:rsidP="0020225B">
      <w:pPr>
        <w:numPr>
          <w:ilvl w:val="0"/>
          <w:numId w:val="7"/>
        </w:numPr>
        <w:spacing w:after="4" w:line="259" w:lineRule="auto"/>
        <w:ind w:hanging="360"/>
      </w:pPr>
      <w:r>
        <w:t xml:space="preserve">What volume capacity the treatment plant was designed to manage. </w:t>
      </w:r>
    </w:p>
    <w:p w14:paraId="50A1143A" w14:textId="77777777" w:rsidR="0020225B" w:rsidRDefault="0020225B" w:rsidP="0020225B">
      <w:pPr>
        <w:numPr>
          <w:ilvl w:val="0"/>
          <w:numId w:val="7"/>
        </w:numPr>
        <w:spacing w:after="4" w:line="259" w:lineRule="auto"/>
        <w:ind w:hanging="360"/>
      </w:pPr>
      <w:r>
        <w:t xml:space="preserve">How many houses discharge their sewerage into pipes which lead to the treatment plant. </w:t>
      </w:r>
    </w:p>
    <w:p w14:paraId="4E91D1AE" w14:textId="77777777" w:rsidR="0020225B" w:rsidRDefault="0020225B" w:rsidP="0020225B">
      <w:pPr>
        <w:numPr>
          <w:ilvl w:val="0"/>
          <w:numId w:val="7"/>
        </w:numPr>
        <w:spacing w:after="4" w:line="259" w:lineRule="auto"/>
        <w:ind w:hanging="360"/>
      </w:pPr>
      <w:r>
        <w:t xml:space="preserve">What plans you have (if any) to increase that capacity and when such works   will be undertaken. </w:t>
      </w:r>
    </w:p>
    <w:p w14:paraId="4B25ED88" w14:textId="77777777" w:rsidR="0020225B" w:rsidRDefault="0020225B" w:rsidP="0020225B">
      <w:pPr>
        <w:numPr>
          <w:ilvl w:val="0"/>
          <w:numId w:val="7"/>
        </w:numPr>
        <w:spacing w:after="2" w:line="259" w:lineRule="auto"/>
        <w:ind w:hanging="360"/>
      </w:pPr>
      <w:r>
        <w:rPr>
          <w:rFonts w:ascii="Calibri" w:eastAsia="Calibri" w:hAnsi="Calibri" w:cs="Calibri"/>
        </w:rPr>
        <w:t>Why are lorry tankers sent to the pumping station.</w:t>
      </w:r>
      <w:r>
        <w:t xml:space="preserve"> </w:t>
      </w:r>
    </w:p>
    <w:p w14:paraId="091654C6" w14:textId="77777777" w:rsidR="0020225B" w:rsidRDefault="0020225B" w:rsidP="0020225B">
      <w:pPr>
        <w:numPr>
          <w:ilvl w:val="0"/>
          <w:numId w:val="7"/>
        </w:numPr>
        <w:spacing w:after="4" w:line="259" w:lineRule="auto"/>
        <w:ind w:hanging="360"/>
      </w:pPr>
      <w:r>
        <w:t xml:space="preserve">Is there are record of when such visits have occurred and if so, provide a record of such visits over the last 10 years. </w:t>
      </w:r>
    </w:p>
    <w:p w14:paraId="38BEE5A7" w14:textId="77777777" w:rsidR="0020225B" w:rsidRDefault="0020225B" w:rsidP="0020225B">
      <w:pPr>
        <w:numPr>
          <w:ilvl w:val="0"/>
          <w:numId w:val="7"/>
        </w:numPr>
        <w:spacing w:after="2" w:line="259" w:lineRule="auto"/>
        <w:ind w:hanging="360"/>
      </w:pPr>
      <w:r>
        <w:rPr>
          <w:rFonts w:ascii="Calibri" w:eastAsia="Calibri" w:hAnsi="Calibri" w:cs="Calibri"/>
        </w:rPr>
        <w:t xml:space="preserve">Please provide records of all pollution incidents at the pumping station </w:t>
      </w:r>
      <w:r>
        <w:t xml:space="preserve">over the last 10 years. </w:t>
      </w:r>
    </w:p>
    <w:p w14:paraId="0E7D1A94" w14:textId="77777777" w:rsidR="0020225B" w:rsidRDefault="0020225B" w:rsidP="0020225B">
      <w:pPr>
        <w:numPr>
          <w:ilvl w:val="0"/>
          <w:numId w:val="7"/>
        </w:numPr>
        <w:spacing w:after="2" w:line="259" w:lineRule="auto"/>
        <w:ind w:hanging="360"/>
      </w:pPr>
      <w:r>
        <w:rPr>
          <w:rFonts w:ascii="Calibri" w:eastAsia="Calibri" w:hAnsi="Calibri" w:cs="Calibri"/>
        </w:rPr>
        <w:t xml:space="preserve">Please provide the record of reports about the pumping station to your </w:t>
      </w:r>
      <w:r>
        <w:t xml:space="preserve">incident line over the last 10 years </w:t>
      </w:r>
    </w:p>
    <w:p w14:paraId="70714A3F" w14:textId="77777777" w:rsidR="0020225B" w:rsidRDefault="0020225B" w:rsidP="0020225B">
      <w:pPr>
        <w:numPr>
          <w:ilvl w:val="0"/>
          <w:numId w:val="7"/>
        </w:numPr>
        <w:spacing w:after="2" w:line="259" w:lineRule="auto"/>
        <w:ind w:hanging="360"/>
      </w:pPr>
      <w:r>
        <w:rPr>
          <w:rFonts w:ascii="Calibri" w:eastAsia="Calibri" w:hAnsi="Calibri" w:cs="Calibri"/>
        </w:rPr>
        <w:t>We understand a flood alarm has been in place since 2022. How many times and when has the alarm been triggered.</w:t>
      </w:r>
      <w:r>
        <w:t xml:space="preserve"> </w:t>
      </w:r>
    </w:p>
    <w:p w14:paraId="453A52B7" w14:textId="77777777" w:rsidR="0020225B" w:rsidRDefault="0020225B" w:rsidP="0020225B">
      <w:pPr>
        <w:spacing w:after="2"/>
        <w:ind w:left="729"/>
      </w:pPr>
      <w:r>
        <w:t xml:space="preserve">You may also be aware that Bloor Homes have made a planning </w:t>
      </w:r>
      <w:r>
        <w:rPr>
          <w:rFonts w:ascii="Calibri" w:eastAsia="Calibri" w:hAnsi="Calibri" w:cs="Calibri"/>
        </w:rPr>
        <w:t>application to build a further 90 houses adjacent to the Glebe</w:t>
      </w:r>
      <w:r>
        <w:t xml:space="preserve"> with a </w:t>
      </w:r>
      <w:r>
        <w:rPr>
          <w:rFonts w:ascii="Calibri" w:eastAsia="Calibri" w:hAnsi="Calibri" w:cs="Calibri"/>
        </w:rPr>
        <w:t xml:space="preserve">view to using the pipe and pumping station to </w:t>
      </w:r>
      <w:r>
        <w:t xml:space="preserve">remove the sewerage </w:t>
      </w:r>
      <w:r>
        <w:rPr>
          <w:rFonts w:ascii="Calibri" w:eastAsia="Calibri" w:hAnsi="Calibri" w:cs="Calibri"/>
        </w:rPr>
        <w:t xml:space="preserve">from those houses. They claim that you have indicated that your existing </w:t>
      </w:r>
      <w:r>
        <w:t xml:space="preserve">system is appropriate but that you needed to carry out further modelling </w:t>
      </w:r>
      <w:r>
        <w:rPr>
          <w:rFonts w:ascii="Calibri" w:eastAsia="Calibri" w:hAnsi="Calibri" w:cs="Calibri"/>
        </w:rPr>
        <w:t>to confirm you have sufficient capacity.</w:t>
      </w:r>
      <w:r>
        <w:t xml:space="preserve"> </w:t>
      </w:r>
    </w:p>
    <w:p w14:paraId="69840BD2" w14:textId="77777777" w:rsidR="0020225B" w:rsidRDefault="0020225B" w:rsidP="0020225B">
      <w:pPr>
        <w:ind w:left="729"/>
      </w:pPr>
      <w:r>
        <w:t xml:space="preserve">   The Parish Council asks that you disclose that further modelling and any conclusions you have reached. We believe that it is your legal and moral responsibility to prevent the polluted discharges and most </w:t>
      </w:r>
      <w:r>
        <w:rPr>
          <w:rFonts w:ascii="Calibri" w:eastAsia="Calibri" w:hAnsi="Calibri" w:cs="Calibri"/>
        </w:rPr>
        <w:t>certainly not to exacerbate the existing probl</w:t>
      </w:r>
      <w:r>
        <w:t xml:space="preserve">em you have yet to solve.   </w:t>
      </w:r>
      <w:r>
        <w:rPr>
          <w:rFonts w:ascii="Calibri" w:eastAsia="Calibri" w:hAnsi="Calibri" w:cs="Calibri"/>
        </w:rPr>
        <w:t>The application</w:t>
      </w:r>
      <w:r>
        <w:t xml:space="preserve"> can be found on the Malvern Hills Planning website under M/23/01309/OUT. </w:t>
      </w:r>
    </w:p>
    <w:p w14:paraId="09C67339" w14:textId="77777777" w:rsidR="0020225B" w:rsidRDefault="0020225B" w:rsidP="0020225B">
      <w:pPr>
        <w:ind w:left="729"/>
      </w:pPr>
    </w:p>
    <w:p w14:paraId="1D3F15D2" w14:textId="77777777" w:rsidR="0020225B" w:rsidRDefault="0020225B" w:rsidP="0020225B">
      <w:pPr>
        <w:ind w:left="730"/>
      </w:pPr>
      <w:r>
        <w:t xml:space="preserve">Yours sincerely. </w:t>
      </w:r>
    </w:p>
    <w:p w14:paraId="1834D10A" w14:textId="77777777" w:rsidR="0020225B" w:rsidRDefault="0020225B" w:rsidP="0020225B">
      <w:pPr>
        <w:ind w:left="730"/>
      </w:pPr>
    </w:p>
    <w:p w14:paraId="3D442581" w14:textId="77777777" w:rsidR="0020225B" w:rsidRDefault="0020225B" w:rsidP="0020225B">
      <w:pPr>
        <w:ind w:left="730"/>
      </w:pPr>
      <w:r>
        <w:t xml:space="preserve">His Honour Frank Chapman </w:t>
      </w:r>
    </w:p>
    <w:p w14:paraId="7A5F9A87" w14:textId="77777777" w:rsidR="0020225B" w:rsidRDefault="0020225B" w:rsidP="0020225B">
      <w:pPr>
        <w:ind w:left="730"/>
      </w:pPr>
      <w:r>
        <w:t xml:space="preserve">Chairman of the Neighbourhood Plan Steering Group </w:t>
      </w:r>
    </w:p>
    <w:p w14:paraId="1DFC5882" w14:textId="77777777" w:rsidR="009C6EDB" w:rsidRDefault="009C6EDB" w:rsidP="0020225B">
      <w:pPr>
        <w:ind w:left="730"/>
      </w:pPr>
    </w:p>
    <w:p w14:paraId="2BA5DE3C" w14:textId="77777777" w:rsidR="00687AFB" w:rsidRDefault="00687AFB"/>
    <w:tbl>
      <w:tblPr>
        <w:tblStyle w:val="TableGrid"/>
        <w:tblW w:w="10031" w:type="dxa"/>
        <w:tblLayout w:type="fixed"/>
        <w:tblLook w:val="04A0" w:firstRow="1" w:lastRow="0" w:firstColumn="1" w:lastColumn="0" w:noHBand="0" w:noVBand="1"/>
      </w:tblPr>
      <w:tblGrid>
        <w:gridCol w:w="688"/>
        <w:gridCol w:w="630"/>
        <w:gridCol w:w="424"/>
        <w:gridCol w:w="8289"/>
      </w:tblGrid>
      <w:tr w:rsidR="00F4126C" w14:paraId="25A949D0" w14:textId="77777777" w:rsidTr="00493B87">
        <w:tc>
          <w:tcPr>
            <w:tcW w:w="688" w:type="dxa"/>
            <w:tcBorders>
              <w:top w:val="nil"/>
              <w:left w:val="nil"/>
              <w:bottom w:val="single" w:sz="18" w:space="0" w:color="auto"/>
              <w:right w:val="nil"/>
            </w:tcBorders>
          </w:tcPr>
          <w:p w14:paraId="6649DA53" w14:textId="77777777" w:rsidR="00F4126C" w:rsidRDefault="00F4126C" w:rsidP="00493B87"/>
        </w:tc>
        <w:tc>
          <w:tcPr>
            <w:tcW w:w="630" w:type="dxa"/>
            <w:tcBorders>
              <w:top w:val="nil"/>
              <w:left w:val="nil"/>
              <w:bottom w:val="single" w:sz="18" w:space="0" w:color="auto"/>
              <w:right w:val="nil"/>
            </w:tcBorders>
          </w:tcPr>
          <w:p w14:paraId="3A4982BC" w14:textId="77777777" w:rsidR="00F4126C" w:rsidRDefault="00F4126C" w:rsidP="00493B87"/>
        </w:tc>
        <w:tc>
          <w:tcPr>
            <w:tcW w:w="424" w:type="dxa"/>
            <w:tcBorders>
              <w:top w:val="nil"/>
              <w:left w:val="nil"/>
              <w:bottom w:val="single" w:sz="18" w:space="0" w:color="auto"/>
              <w:right w:val="nil"/>
            </w:tcBorders>
          </w:tcPr>
          <w:p w14:paraId="3129454F" w14:textId="77777777" w:rsidR="00F4126C" w:rsidRDefault="00F4126C" w:rsidP="00493B87"/>
        </w:tc>
        <w:tc>
          <w:tcPr>
            <w:tcW w:w="8289" w:type="dxa"/>
            <w:tcBorders>
              <w:top w:val="nil"/>
              <w:left w:val="nil"/>
              <w:bottom w:val="single" w:sz="18" w:space="0" w:color="auto"/>
              <w:right w:val="nil"/>
            </w:tcBorders>
          </w:tcPr>
          <w:p w14:paraId="1754A777" w14:textId="77777777" w:rsidR="00F4126C" w:rsidRDefault="00F4126C" w:rsidP="00493B87"/>
        </w:tc>
      </w:tr>
    </w:tbl>
    <w:p w14:paraId="6A817246" w14:textId="77777777" w:rsidR="00F4126C" w:rsidRDefault="00F4126C" w:rsidP="00F4126C">
      <w:pPr>
        <w:rPr>
          <w:b/>
          <w:bCs/>
        </w:rPr>
      </w:pPr>
    </w:p>
    <w:p w14:paraId="2A0011F4" w14:textId="77777777" w:rsidR="00F4126C" w:rsidRPr="0020225B" w:rsidRDefault="00F4126C" w:rsidP="00F4126C">
      <w:pPr>
        <w:rPr>
          <w:b/>
          <w:bCs/>
        </w:rPr>
      </w:pPr>
    </w:p>
    <w:p w14:paraId="64CE3091" w14:textId="77777777" w:rsidR="00210A6C" w:rsidRDefault="00210A6C"/>
    <w:p w14:paraId="552A2063" w14:textId="77777777" w:rsidR="00210A6C" w:rsidRDefault="00210A6C"/>
    <w:tbl>
      <w:tblPr>
        <w:tblStyle w:val="TableGrid"/>
        <w:tblW w:w="9990" w:type="dxa"/>
        <w:tblInd w:w="-34" w:type="dxa"/>
        <w:tblLayout w:type="fixed"/>
        <w:tblLook w:val="04A0" w:firstRow="1" w:lastRow="0" w:firstColumn="1" w:lastColumn="0" w:noHBand="0" w:noVBand="1"/>
      </w:tblPr>
      <w:tblGrid>
        <w:gridCol w:w="9990"/>
      </w:tblGrid>
      <w:tr w:rsidR="009C6EDB" w14:paraId="1E743DCA" w14:textId="77777777" w:rsidTr="00493B87">
        <w:tc>
          <w:tcPr>
            <w:tcW w:w="8147" w:type="dxa"/>
            <w:tcBorders>
              <w:top w:val="nil"/>
              <w:left w:val="nil"/>
              <w:bottom w:val="nil"/>
              <w:right w:val="nil"/>
            </w:tcBorders>
          </w:tcPr>
          <w:p w14:paraId="0E639C6A" w14:textId="77777777" w:rsidR="009C6EDB" w:rsidRDefault="009C6EDB" w:rsidP="00493B87">
            <w:r>
              <w:t>Payment Schedule.</w:t>
            </w:r>
          </w:p>
        </w:tc>
      </w:tr>
      <w:tr w:rsidR="009C6EDB" w14:paraId="3B0846E4" w14:textId="77777777" w:rsidTr="00493B87">
        <w:tc>
          <w:tcPr>
            <w:tcW w:w="8147" w:type="dxa"/>
            <w:tcBorders>
              <w:top w:val="nil"/>
              <w:left w:val="nil"/>
              <w:bottom w:val="nil"/>
              <w:right w:val="nil"/>
            </w:tcBorders>
          </w:tcPr>
          <w:p w14:paraId="6C733975" w14:textId="77777777" w:rsidR="009C6EDB" w:rsidRDefault="009C6EDB" w:rsidP="00493B87"/>
          <w:tbl>
            <w:tblPr>
              <w:tblW w:w="8764" w:type="dxa"/>
              <w:tblLayout w:type="fixed"/>
              <w:tblLook w:val="04A0" w:firstRow="1" w:lastRow="0" w:firstColumn="1" w:lastColumn="0" w:noHBand="0" w:noVBand="1"/>
            </w:tblPr>
            <w:tblGrid>
              <w:gridCol w:w="2016"/>
              <w:gridCol w:w="2816"/>
              <w:gridCol w:w="1976"/>
              <w:gridCol w:w="1956"/>
            </w:tblGrid>
            <w:tr w:rsidR="009C6EDB" w:rsidRPr="00A0577B" w14:paraId="49788168" w14:textId="77777777" w:rsidTr="00493B87">
              <w:trPr>
                <w:trHeight w:val="312"/>
              </w:trPr>
              <w:tc>
                <w:tcPr>
                  <w:tcW w:w="2016" w:type="dxa"/>
                  <w:tcBorders>
                    <w:top w:val="nil"/>
                    <w:left w:val="nil"/>
                    <w:bottom w:val="nil"/>
                    <w:right w:val="nil"/>
                  </w:tcBorders>
                  <w:shd w:val="clear" w:color="auto" w:fill="auto"/>
                  <w:noWrap/>
                  <w:vAlign w:val="bottom"/>
                  <w:hideMark/>
                </w:tcPr>
                <w:p w14:paraId="1B703DDC" w14:textId="77777777" w:rsidR="009C6EDB" w:rsidRPr="00A0577B" w:rsidRDefault="009C6EDB" w:rsidP="00493B87">
                  <w:pPr>
                    <w:rPr>
                      <w:rFonts w:ascii="Calibri" w:eastAsia="Times New Roman" w:hAnsi="Calibri" w:cs="Calibri"/>
                      <w:color w:val="000000"/>
                      <w:sz w:val="22"/>
                      <w:szCs w:val="22"/>
                      <w:lang w:eastAsia="en-GB"/>
                    </w:rPr>
                  </w:pPr>
                  <w:r w:rsidRPr="00A0577B">
                    <w:rPr>
                      <w:rFonts w:ascii="Calibri" w:eastAsia="Times New Roman" w:hAnsi="Calibri" w:cs="Calibri"/>
                      <w:color w:val="000000"/>
                      <w:sz w:val="22"/>
                      <w:szCs w:val="22"/>
                      <w:lang w:eastAsia="en-GB"/>
                    </w:rPr>
                    <w:t>C Bunn</w:t>
                  </w:r>
                </w:p>
              </w:tc>
              <w:tc>
                <w:tcPr>
                  <w:tcW w:w="2816" w:type="dxa"/>
                  <w:tcBorders>
                    <w:top w:val="nil"/>
                    <w:left w:val="nil"/>
                    <w:bottom w:val="nil"/>
                    <w:right w:val="nil"/>
                  </w:tcBorders>
                  <w:shd w:val="clear" w:color="auto" w:fill="auto"/>
                  <w:noWrap/>
                  <w:vAlign w:val="bottom"/>
                  <w:hideMark/>
                </w:tcPr>
                <w:p w14:paraId="3C01DA3E" w14:textId="77777777" w:rsidR="009C6EDB" w:rsidRPr="00A0577B" w:rsidRDefault="009C6EDB" w:rsidP="00493B87">
                  <w:pPr>
                    <w:rPr>
                      <w:rFonts w:ascii="Calibri" w:eastAsia="Times New Roman" w:hAnsi="Calibri" w:cs="Calibri"/>
                      <w:color w:val="000000"/>
                      <w:sz w:val="22"/>
                      <w:szCs w:val="22"/>
                      <w:lang w:eastAsia="en-GB"/>
                    </w:rPr>
                  </w:pPr>
                  <w:r w:rsidRPr="00A0577B">
                    <w:rPr>
                      <w:rFonts w:ascii="Calibri" w:eastAsia="Times New Roman" w:hAnsi="Calibri" w:cs="Calibri"/>
                      <w:color w:val="000000"/>
                      <w:sz w:val="22"/>
                      <w:szCs w:val="22"/>
                      <w:lang w:eastAsia="en-GB"/>
                    </w:rPr>
                    <w:t>Lengthsman's Sep invoice</w:t>
                  </w:r>
                </w:p>
              </w:tc>
              <w:tc>
                <w:tcPr>
                  <w:tcW w:w="1976" w:type="dxa"/>
                  <w:tcBorders>
                    <w:top w:val="nil"/>
                    <w:left w:val="nil"/>
                    <w:bottom w:val="nil"/>
                    <w:right w:val="nil"/>
                  </w:tcBorders>
                  <w:shd w:val="clear" w:color="auto" w:fill="auto"/>
                  <w:noWrap/>
                  <w:vAlign w:val="bottom"/>
                  <w:hideMark/>
                </w:tcPr>
                <w:p w14:paraId="2E1E54A4" w14:textId="77777777" w:rsidR="009C6EDB" w:rsidRPr="00A0577B" w:rsidRDefault="009C6EDB" w:rsidP="00493B87">
                  <w:pPr>
                    <w:rPr>
                      <w:rFonts w:ascii="Calibri" w:eastAsia="Times New Roman" w:hAnsi="Calibri" w:cs="Calibri"/>
                      <w:lang w:eastAsia="en-GB"/>
                    </w:rPr>
                  </w:pPr>
                </w:p>
              </w:tc>
              <w:tc>
                <w:tcPr>
                  <w:tcW w:w="1956" w:type="dxa"/>
                  <w:tcBorders>
                    <w:top w:val="nil"/>
                    <w:left w:val="nil"/>
                    <w:bottom w:val="nil"/>
                    <w:right w:val="nil"/>
                  </w:tcBorders>
                  <w:shd w:val="clear" w:color="auto" w:fill="auto"/>
                  <w:noWrap/>
                  <w:vAlign w:val="bottom"/>
                  <w:hideMark/>
                </w:tcPr>
                <w:p w14:paraId="5CA1E26E" w14:textId="77777777" w:rsidR="009C6EDB" w:rsidRPr="00A0577B" w:rsidRDefault="009C6EDB" w:rsidP="00493B87">
                  <w:pPr>
                    <w:rPr>
                      <w:rFonts w:ascii="Calibri" w:eastAsia="Times New Roman" w:hAnsi="Calibri" w:cs="Calibri"/>
                      <w:sz w:val="22"/>
                      <w:szCs w:val="22"/>
                      <w:lang w:eastAsia="en-GB"/>
                    </w:rPr>
                  </w:pPr>
                  <w:r w:rsidRPr="00A0577B">
                    <w:rPr>
                      <w:rFonts w:ascii="Calibri" w:eastAsia="Times New Roman" w:hAnsi="Calibri" w:cs="Calibri"/>
                      <w:sz w:val="22"/>
                      <w:szCs w:val="22"/>
                      <w:lang w:eastAsia="en-GB"/>
                    </w:rPr>
                    <w:t>327.36</w:t>
                  </w:r>
                </w:p>
              </w:tc>
            </w:tr>
            <w:tr w:rsidR="009C6EDB" w:rsidRPr="00A0577B" w14:paraId="542B6CCD" w14:textId="77777777" w:rsidTr="00493B87">
              <w:trPr>
                <w:trHeight w:val="312"/>
              </w:trPr>
              <w:tc>
                <w:tcPr>
                  <w:tcW w:w="2016" w:type="dxa"/>
                  <w:tcBorders>
                    <w:top w:val="nil"/>
                    <w:left w:val="nil"/>
                    <w:bottom w:val="nil"/>
                    <w:right w:val="nil"/>
                  </w:tcBorders>
                  <w:shd w:val="clear" w:color="auto" w:fill="auto"/>
                  <w:noWrap/>
                  <w:vAlign w:val="bottom"/>
                  <w:hideMark/>
                </w:tcPr>
                <w:p w14:paraId="2F095EC1" w14:textId="77777777" w:rsidR="009C6EDB" w:rsidRPr="00A0577B" w:rsidRDefault="009C6EDB" w:rsidP="00493B87">
                  <w:pPr>
                    <w:rPr>
                      <w:rFonts w:ascii="Calibri" w:eastAsia="Times New Roman" w:hAnsi="Calibri" w:cs="Calibri"/>
                      <w:color w:val="000000"/>
                      <w:sz w:val="22"/>
                      <w:szCs w:val="22"/>
                      <w:lang w:eastAsia="en-GB"/>
                    </w:rPr>
                  </w:pPr>
                  <w:r w:rsidRPr="00A0577B">
                    <w:rPr>
                      <w:rFonts w:ascii="Calibri" w:eastAsia="Times New Roman" w:hAnsi="Calibri" w:cs="Calibri"/>
                      <w:color w:val="000000"/>
                      <w:sz w:val="22"/>
                      <w:szCs w:val="22"/>
                      <w:lang w:eastAsia="en-GB"/>
                    </w:rPr>
                    <w:t>J Evans</w:t>
                  </w:r>
                </w:p>
              </w:tc>
              <w:tc>
                <w:tcPr>
                  <w:tcW w:w="2816" w:type="dxa"/>
                  <w:tcBorders>
                    <w:top w:val="nil"/>
                    <w:left w:val="nil"/>
                    <w:bottom w:val="nil"/>
                    <w:right w:val="nil"/>
                  </w:tcBorders>
                  <w:shd w:val="clear" w:color="auto" w:fill="auto"/>
                  <w:noWrap/>
                  <w:vAlign w:val="bottom"/>
                  <w:hideMark/>
                </w:tcPr>
                <w:p w14:paraId="1584E224" w14:textId="77777777" w:rsidR="009C6EDB" w:rsidRPr="00A0577B" w:rsidRDefault="009C6EDB" w:rsidP="00493B87">
                  <w:pPr>
                    <w:rPr>
                      <w:rFonts w:ascii="Calibri" w:eastAsia="Times New Roman" w:hAnsi="Calibri" w:cs="Calibri"/>
                      <w:color w:val="000000"/>
                      <w:sz w:val="22"/>
                      <w:szCs w:val="22"/>
                      <w:lang w:eastAsia="en-GB"/>
                    </w:rPr>
                  </w:pPr>
                  <w:r w:rsidRPr="00A0577B">
                    <w:rPr>
                      <w:rFonts w:ascii="Calibri" w:eastAsia="Times New Roman" w:hAnsi="Calibri" w:cs="Calibri"/>
                      <w:color w:val="000000"/>
                      <w:sz w:val="22"/>
                      <w:szCs w:val="22"/>
                      <w:lang w:eastAsia="en-GB"/>
                    </w:rPr>
                    <w:t>Remembrance Wreath</w:t>
                  </w:r>
                </w:p>
              </w:tc>
              <w:tc>
                <w:tcPr>
                  <w:tcW w:w="1976" w:type="dxa"/>
                  <w:tcBorders>
                    <w:top w:val="nil"/>
                    <w:left w:val="nil"/>
                    <w:bottom w:val="nil"/>
                    <w:right w:val="nil"/>
                  </w:tcBorders>
                  <w:shd w:val="clear" w:color="auto" w:fill="auto"/>
                  <w:noWrap/>
                  <w:vAlign w:val="bottom"/>
                  <w:hideMark/>
                </w:tcPr>
                <w:p w14:paraId="25E43242" w14:textId="77777777" w:rsidR="009C6EDB" w:rsidRPr="00A0577B" w:rsidRDefault="009C6EDB" w:rsidP="00493B87">
                  <w:pPr>
                    <w:rPr>
                      <w:rFonts w:ascii="Calibri" w:eastAsia="Times New Roman" w:hAnsi="Calibri" w:cs="Calibri"/>
                      <w:lang w:eastAsia="en-GB"/>
                    </w:rPr>
                  </w:pPr>
                </w:p>
              </w:tc>
              <w:tc>
                <w:tcPr>
                  <w:tcW w:w="1956" w:type="dxa"/>
                  <w:tcBorders>
                    <w:top w:val="nil"/>
                    <w:left w:val="nil"/>
                    <w:bottom w:val="nil"/>
                    <w:right w:val="nil"/>
                  </w:tcBorders>
                  <w:shd w:val="clear" w:color="auto" w:fill="auto"/>
                  <w:noWrap/>
                  <w:vAlign w:val="bottom"/>
                  <w:hideMark/>
                </w:tcPr>
                <w:p w14:paraId="3E68C3C7" w14:textId="77777777" w:rsidR="009C6EDB" w:rsidRPr="00A0577B" w:rsidRDefault="009C6EDB" w:rsidP="00493B87">
                  <w:pPr>
                    <w:rPr>
                      <w:rFonts w:ascii="Calibri" w:eastAsia="Times New Roman" w:hAnsi="Calibri" w:cs="Calibri"/>
                      <w:sz w:val="22"/>
                      <w:szCs w:val="22"/>
                      <w:lang w:eastAsia="en-GB"/>
                    </w:rPr>
                  </w:pPr>
                  <w:r w:rsidRPr="00A0577B">
                    <w:rPr>
                      <w:rFonts w:ascii="Calibri" w:eastAsia="Times New Roman" w:hAnsi="Calibri" w:cs="Calibri"/>
                      <w:sz w:val="22"/>
                      <w:szCs w:val="22"/>
                      <w:lang w:eastAsia="en-GB"/>
                    </w:rPr>
                    <w:t>28.99</w:t>
                  </w:r>
                </w:p>
              </w:tc>
            </w:tr>
            <w:tr w:rsidR="009C6EDB" w:rsidRPr="00A0577B" w14:paraId="3A03715D" w14:textId="77777777" w:rsidTr="00493B87">
              <w:trPr>
                <w:trHeight w:val="312"/>
              </w:trPr>
              <w:tc>
                <w:tcPr>
                  <w:tcW w:w="2016" w:type="dxa"/>
                  <w:tcBorders>
                    <w:top w:val="nil"/>
                    <w:left w:val="nil"/>
                    <w:bottom w:val="nil"/>
                    <w:right w:val="nil"/>
                  </w:tcBorders>
                  <w:shd w:val="clear" w:color="auto" w:fill="auto"/>
                  <w:noWrap/>
                  <w:vAlign w:val="bottom"/>
                  <w:hideMark/>
                </w:tcPr>
                <w:p w14:paraId="20F9E791" w14:textId="77777777" w:rsidR="009C6EDB" w:rsidRPr="00A0577B" w:rsidRDefault="009C6EDB" w:rsidP="00493B87">
                  <w:pPr>
                    <w:rPr>
                      <w:rFonts w:ascii="Calibri" w:eastAsia="Times New Roman" w:hAnsi="Calibri" w:cs="Calibri"/>
                      <w:color w:val="000000"/>
                      <w:sz w:val="22"/>
                      <w:szCs w:val="22"/>
                      <w:lang w:eastAsia="en-GB"/>
                    </w:rPr>
                  </w:pPr>
                  <w:r w:rsidRPr="00A0577B">
                    <w:rPr>
                      <w:rFonts w:ascii="Calibri" w:eastAsia="Times New Roman" w:hAnsi="Calibri" w:cs="Calibri"/>
                      <w:color w:val="000000"/>
                      <w:sz w:val="22"/>
                      <w:szCs w:val="22"/>
                      <w:lang w:eastAsia="en-GB"/>
                    </w:rPr>
                    <w:t>WCC</w:t>
                  </w:r>
                </w:p>
              </w:tc>
              <w:tc>
                <w:tcPr>
                  <w:tcW w:w="2816" w:type="dxa"/>
                  <w:tcBorders>
                    <w:top w:val="nil"/>
                    <w:left w:val="nil"/>
                    <w:bottom w:val="nil"/>
                    <w:right w:val="nil"/>
                  </w:tcBorders>
                  <w:shd w:val="clear" w:color="auto" w:fill="auto"/>
                  <w:noWrap/>
                  <w:vAlign w:val="bottom"/>
                  <w:hideMark/>
                </w:tcPr>
                <w:p w14:paraId="2E355927" w14:textId="77777777" w:rsidR="009C6EDB" w:rsidRPr="00A0577B" w:rsidRDefault="009C6EDB" w:rsidP="00493B87">
                  <w:pPr>
                    <w:rPr>
                      <w:rFonts w:ascii="Calibri" w:eastAsia="Times New Roman" w:hAnsi="Calibri" w:cs="Calibri"/>
                      <w:color w:val="000000"/>
                      <w:sz w:val="22"/>
                      <w:szCs w:val="22"/>
                      <w:lang w:eastAsia="en-GB"/>
                    </w:rPr>
                  </w:pPr>
                  <w:r w:rsidRPr="00A0577B">
                    <w:rPr>
                      <w:rFonts w:ascii="Calibri" w:eastAsia="Times New Roman" w:hAnsi="Calibri" w:cs="Calibri"/>
                      <w:color w:val="000000"/>
                      <w:sz w:val="22"/>
                      <w:szCs w:val="22"/>
                      <w:lang w:eastAsia="en-GB"/>
                    </w:rPr>
                    <w:t>Chairman Training event</w:t>
                  </w:r>
                </w:p>
              </w:tc>
              <w:tc>
                <w:tcPr>
                  <w:tcW w:w="1976" w:type="dxa"/>
                  <w:tcBorders>
                    <w:top w:val="nil"/>
                    <w:left w:val="nil"/>
                    <w:bottom w:val="nil"/>
                    <w:right w:val="nil"/>
                  </w:tcBorders>
                  <w:shd w:val="clear" w:color="auto" w:fill="auto"/>
                  <w:noWrap/>
                  <w:vAlign w:val="bottom"/>
                  <w:hideMark/>
                </w:tcPr>
                <w:p w14:paraId="4FA9FED7" w14:textId="77777777" w:rsidR="009C6EDB" w:rsidRPr="00A0577B" w:rsidRDefault="009C6EDB" w:rsidP="00493B87">
                  <w:pPr>
                    <w:rPr>
                      <w:rFonts w:ascii="Calibri" w:eastAsia="Times New Roman" w:hAnsi="Calibri" w:cs="Calibri"/>
                      <w:lang w:eastAsia="en-GB"/>
                    </w:rPr>
                  </w:pPr>
                </w:p>
              </w:tc>
              <w:tc>
                <w:tcPr>
                  <w:tcW w:w="1956" w:type="dxa"/>
                  <w:tcBorders>
                    <w:top w:val="nil"/>
                    <w:left w:val="nil"/>
                    <w:bottom w:val="nil"/>
                    <w:right w:val="nil"/>
                  </w:tcBorders>
                  <w:shd w:val="clear" w:color="auto" w:fill="auto"/>
                  <w:noWrap/>
                  <w:vAlign w:val="bottom"/>
                  <w:hideMark/>
                </w:tcPr>
                <w:p w14:paraId="47A2577F" w14:textId="77777777" w:rsidR="009C6EDB" w:rsidRPr="00A0577B" w:rsidRDefault="009C6EDB" w:rsidP="00493B87">
                  <w:pPr>
                    <w:rPr>
                      <w:rFonts w:ascii="Calibri" w:eastAsia="Times New Roman" w:hAnsi="Calibri" w:cs="Calibri"/>
                      <w:sz w:val="22"/>
                      <w:szCs w:val="22"/>
                      <w:lang w:eastAsia="en-GB"/>
                    </w:rPr>
                  </w:pPr>
                  <w:r w:rsidRPr="00A0577B">
                    <w:rPr>
                      <w:rFonts w:ascii="Calibri" w:eastAsia="Times New Roman" w:hAnsi="Calibri" w:cs="Calibri"/>
                      <w:sz w:val="22"/>
                      <w:szCs w:val="22"/>
                      <w:lang w:eastAsia="en-GB"/>
                    </w:rPr>
                    <w:t>36.00</w:t>
                  </w:r>
                </w:p>
              </w:tc>
            </w:tr>
            <w:tr w:rsidR="009C6EDB" w:rsidRPr="00A0577B" w14:paraId="385FBDF4" w14:textId="77777777" w:rsidTr="00493B87">
              <w:trPr>
                <w:trHeight w:val="312"/>
              </w:trPr>
              <w:tc>
                <w:tcPr>
                  <w:tcW w:w="2016" w:type="dxa"/>
                  <w:tcBorders>
                    <w:top w:val="nil"/>
                    <w:left w:val="nil"/>
                    <w:bottom w:val="nil"/>
                    <w:right w:val="nil"/>
                  </w:tcBorders>
                  <w:shd w:val="clear" w:color="auto" w:fill="auto"/>
                  <w:noWrap/>
                  <w:vAlign w:val="bottom"/>
                  <w:hideMark/>
                </w:tcPr>
                <w:p w14:paraId="3120C88A" w14:textId="77777777" w:rsidR="009C6EDB" w:rsidRPr="00A0577B" w:rsidRDefault="009C6EDB" w:rsidP="00493B87">
                  <w:pPr>
                    <w:rPr>
                      <w:rFonts w:ascii="Calibri" w:eastAsia="Times New Roman" w:hAnsi="Calibri" w:cs="Calibri"/>
                      <w:color w:val="000000"/>
                      <w:sz w:val="22"/>
                      <w:szCs w:val="22"/>
                      <w:lang w:eastAsia="en-GB"/>
                    </w:rPr>
                  </w:pPr>
                  <w:r w:rsidRPr="00A0577B">
                    <w:rPr>
                      <w:rFonts w:ascii="Calibri" w:eastAsia="Times New Roman" w:hAnsi="Calibri" w:cs="Calibri"/>
                      <w:color w:val="000000"/>
                      <w:sz w:val="22"/>
                      <w:szCs w:val="22"/>
                      <w:lang w:eastAsia="en-GB"/>
                    </w:rPr>
                    <w:t>J Evans</w:t>
                  </w:r>
                </w:p>
              </w:tc>
              <w:tc>
                <w:tcPr>
                  <w:tcW w:w="2816" w:type="dxa"/>
                  <w:tcBorders>
                    <w:top w:val="nil"/>
                    <w:left w:val="nil"/>
                    <w:bottom w:val="nil"/>
                    <w:right w:val="nil"/>
                  </w:tcBorders>
                  <w:shd w:val="clear" w:color="auto" w:fill="auto"/>
                  <w:noWrap/>
                  <w:vAlign w:val="bottom"/>
                  <w:hideMark/>
                </w:tcPr>
                <w:p w14:paraId="51BA221C" w14:textId="77777777" w:rsidR="009C6EDB" w:rsidRPr="00A0577B" w:rsidRDefault="009C6EDB" w:rsidP="00493B87">
                  <w:pPr>
                    <w:rPr>
                      <w:rFonts w:ascii="Calibri" w:eastAsia="Times New Roman" w:hAnsi="Calibri" w:cs="Calibri"/>
                      <w:color w:val="000000"/>
                      <w:sz w:val="22"/>
                      <w:szCs w:val="22"/>
                      <w:lang w:eastAsia="en-GB"/>
                    </w:rPr>
                  </w:pPr>
                  <w:r w:rsidRPr="00A0577B">
                    <w:rPr>
                      <w:rFonts w:ascii="Calibri" w:eastAsia="Times New Roman" w:hAnsi="Calibri" w:cs="Calibri"/>
                      <w:color w:val="000000"/>
                      <w:sz w:val="20"/>
                      <w:szCs w:val="20"/>
                      <w:lang w:eastAsia="en-GB"/>
                    </w:rPr>
                    <w:t>Microsoft 365 renewal (error</w:t>
                  </w:r>
                  <w:r w:rsidRPr="00A0577B">
                    <w:rPr>
                      <w:rFonts w:ascii="Calibri" w:eastAsia="Times New Roman" w:hAnsi="Calibri" w:cs="Calibri"/>
                      <w:color w:val="000000"/>
                      <w:sz w:val="22"/>
                      <w:szCs w:val="22"/>
                      <w:lang w:eastAsia="en-GB"/>
                    </w:rPr>
                    <w:t>)</w:t>
                  </w:r>
                </w:p>
              </w:tc>
              <w:tc>
                <w:tcPr>
                  <w:tcW w:w="1976" w:type="dxa"/>
                  <w:tcBorders>
                    <w:top w:val="nil"/>
                    <w:left w:val="nil"/>
                    <w:bottom w:val="nil"/>
                    <w:right w:val="nil"/>
                  </w:tcBorders>
                  <w:shd w:val="clear" w:color="auto" w:fill="auto"/>
                  <w:noWrap/>
                  <w:vAlign w:val="bottom"/>
                  <w:hideMark/>
                </w:tcPr>
                <w:p w14:paraId="6CBB6D0D" w14:textId="77777777" w:rsidR="009C6EDB" w:rsidRPr="00A0577B" w:rsidRDefault="009C6EDB" w:rsidP="00493B87">
                  <w:pPr>
                    <w:rPr>
                      <w:rFonts w:ascii="Calibri" w:eastAsia="Times New Roman" w:hAnsi="Calibri" w:cs="Calibri"/>
                      <w:lang w:eastAsia="en-GB"/>
                    </w:rPr>
                  </w:pPr>
                </w:p>
              </w:tc>
              <w:tc>
                <w:tcPr>
                  <w:tcW w:w="1956" w:type="dxa"/>
                  <w:tcBorders>
                    <w:top w:val="nil"/>
                    <w:left w:val="nil"/>
                    <w:bottom w:val="nil"/>
                    <w:right w:val="nil"/>
                  </w:tcBorders>
                  <w:shd w:val="clear" w:color="auto" w:fill="auto"/>
                  <w:noWrap/>
                  <w:vAlign w:val="bottom"/>
                  <w:hideMark/>
                </w:tcPr>
                <w:p w14:paraId="6D53869A" w14:textId="77777777" w:rsidR="009C6EDB" w:rsidRPr="00A0577B" w:rsidRDefault="009C6EDB" w:rsidP="00493B87">
                  <w:pPr>
                    <w:rPr>
                      <w:rFonts w:ascii="Calibri" w:eastAsia="Times New Roman" w:hAnsi="Calibri" w:cs="Calibri"/>
                      <w:sz w:val="22"/>
                      <w:szCs w:val="22"/>
                      <w:lang w:eastAsia="en-GB"/>
                    </w:rPr>
                  </w:pPr>
                  <w:r w:rsidRPr="00A0577B">
                    <w:rPr>
                      <w:rFonts w:ascii="Calibri" w:eastAsia="Times New Roman" w:hAnsi="Calibri" w:cs="Calibri"/>
                      <w:sz w:val="22"/>
                      <w:szCs w:val="22"/>
                      <w:lang w:eastAsia="en-GB"/>
                    </w:rPr>
                    <w:t>59.99</w:t>
                  </w:r>
                </w:p>
              </w:tc>
            </w:tr>
            <w:tr w:rsidR="009C6EDB" w:rsidRPr="00A0577B" w14:paraId="2CACCECB" w14:textId="77777777" w:rsidTr="00493B87">
              <w:trPr>
                <w:trHeight w:val="312"/>
              </w:trPr>
              <w:tc>
                <w:tcPr>
                  <w:tcW w:w="2016" w:type="dxa"/>
                  <w:tcBorders>
                    <w:top w:val="nil"/>
                    <w:left w:val="nil"/>
                    <w:bottom w:val="nil"/>
                    <w:right w:val="nil"/>
                  </w:tcBorders>
                  <w:shd w:val="clear" w:color="auto" w:fill="auto"/>
                  <w:noWrap/>
                  <w:vAlign w:val="bottom"/>
                  <w:hideMark/>
                </w:tcPr>
                <w:p w14:paraId="4C0704CB" w14:textId="77777777" w:rsidR="009C6EDB" w:rsidRPr="00A0577B" w:rsidRDefault="009C6EDB" w:rsidP="00493B87">
                  <w:pPr>
                    <w:rPr>
                      <w:rFonts w:ascii="Calibri" w:eastAsia="Times New Roman" w:hAnsi="Calibri" w:cs="Calibri"/>
                      <w:color w:val="000000"/>
                      <w:sz w:val="22"/>
                      <w:szCs w:val="22"/>
                      <w:lang w:eastAsia="en-GB"/>
                    </w:rPr>
                  </w:pPr>
                  <w:r w:rsidRPr="00A0577B">
                    <w:rPr>
                      <w:rFonts w:ascii="Calibri" w:eastAsia="Times New Roman" w:hAnsi="Calibri" w:cs="Calibri"/>
                      <w:color w:val="000000"/>
                      <w:sz w:val="22"/>
                      <w:szCs w:val="22"/>
                      <w:lang w:eastAsia="en-GB"/>
                    </w:rPr>
                    <w:t>J Evans</w:t>
                  </w:r>
                </w:p>
              </w:tc>
              <w:tc>
                <w:tcPr>
                  <w:tcW w:w="2816" w:type="dxa"/>
                  <w:tcBorders>
                    <w:top w:val="nil"/>
                    <w:left w:val="nil"/>
                    <w:bottom w:val="nil"/>
                    <w:right w:val="nil"/>
                  </w:tcBorders>
                  <w:shd w:val="clear" w:color="auto" w:fill="auto"/>
                  <w:noWrap/>
                  <w:vAlign w:val="bottom"/>
                  <w:hideMark/>
                </w:tcPr>
                <w:p w14:paraId="444FC0B4" w14:textId="77777777" w:rsidR="009C6EDB" w:rsidRPr="00A0577B" w:rsidRDefault="009C6EDB" w:rsidP="00493B87">
                  <w:pPr>
                    <w:rPr>
                      <w:rFonts w:ascii="Calibri" w:eastAsia="Times New Roman" w:hAnsi="Calibri" w:cs="Calibri"/>
                      <w:color w:val="000000"/>
                      <w:sz w:val="20"/>
                      <w:szCs w:val="20"/>
                      <w:lang w:eastAsia="en-GB"/>
                    </w:rPr>
                  </w:pPr>
                  <w:r w:rsidRPr="00A0577B">
                    <w:rPr>
                      <w:rFonts w:ascii="Calibri" w:eastAsia="Times New Roman" w:hAnsi="Calibri" w:cs="Calibri"/>
                      <w:color w:val="000000"/>
                      <w:sz w:val="20"/>
                      <w:szCs w:val="20"/>
                      <w:lang w:eastAsia="en-GB"/>
                    </w:rPr>
                    <w:t>Refund error re Microsoft 365</w:t>
                  </w:r>
                </w:p>
              </w:tc>
              <w:tc>
                <w:tcPr>
                  <w:tcW w:w="1976" w:type="dxa"/>
                  <w:tcBorders>
                    <w:top w:val="nil"/>
                    <w:left w:val="nil"/>
                    <w:bottom w:val="nil"/>
                    <w:right w:val="nil"/>
                  </w:tcBorders>
                  <w:shd w:val="clear" w:color="auto" w:fill="auto"/>
                  <w:noWrap/>
                  <w:vAlign w:val="bottom"/>
                  <w:hideMark/>
                </w:tcPr>
                <w:p w14:paraId="42A094E1" w14:textId="77777777" w:rsidR="009C6EDB" w:rsidRPr="00A0577B" w:rsidRDefault="009C6EDB" w:rsidP="00493B87">
                  <w:pPr>
                    <w:rPr>
                      <w:rFonts w:ascii="Calibri" w:eastAsia="Times New Roman" w:hAnsi="Calibri" w:cs="Calibri"/>
                      <w:color w:val="00B0F0"/>
                      <w:sz w:val="22"/>
                      <w:szCs w:val="22"/>
                      <w:lang w:eastAsia="en-GB"/>
                    </w:rPr>
                  </w:pPr>
                  <w:r w:rsidRPr="00A0577B">
                    <w:rPr>
                      <w:rFonts w:ascii="Calibri" w:eastAsia="Times New Roman" w:hAnsi="Calibri" w:cs="Calibri"/>
                      <w:color w:val="00B0F0"/>
                      <w:sz w:val="22"/>
                      <w:szCs w:val="22"/>
                      <w:lang w:eastAsia="en-GB"/>
                    </w:rPr>
                    <w:t>59.99</w:t>
                  </w:r>
                </w:p>
              </w:tc>
              <w:tc>
                <w:tcPr>
                  <w:tcW w:w="1956" w:type="dxa"/>
                  <w:tcBorders>
                    <w:top w:val="nil"/>
                    <w:left w:val="nil"/>
                    <w:bottom w:val="nil"/>
                    <w:right w:val="nil"/>
                  </w:tcBorders>
                  <w:shd w:val="clear" w:color="auto" w:fill="auto"/>
                  <w:noWrap/>
                  <w:vAlign w:val="bottom"/>
                  <w:hideMark/>
                </w:tcPr>
                <w:p w14:paraId="257C4D43" w14:textId="77777777" w:rsidR="009C6EDB" w:rsidRPr="00A0577B" w:rsidRDefault="009C6EDB" w:rsidP="00493B87">
                  <w:pPr>
                    <w:rPr>
                      <w:rFonts w:ascii="Calibri" w:eastAsia="Times New Roman" w:hAnsi="Calibri" w:cs="Calibri"/>
                      <w:color w:val="00B0F0"/>
                      <w:sz w:val="22"/>
                      <w:szCs w:val="22"/>
                      <w:lang w:eastAsia="en-GB"/>
                    </w:rPr>
                  </w:pPr>
                </w:p>
              </w:tc>
            </w:tr>
            <w:tr w:rsidR="009C6EDB" w:rsidRPr="00A0577B" w14:paraId="50AABC72" w14:textId="77777777" w:rsidTr="00493B87">
              <w:trPr>
                <w:trHeight w:val="312"/>
              </w:trPr>
              <w:tc>
                <w:tcPr>
                  <w:tcW w:w="2016" w:type="dxa"/>
                  <w:tcBorders>
                    <w:top w:val="nil"/>
                    <w:left w:val="nil"/>
                    <w:bottom w:val="nil"/>
                    <w:right w:val="nil"/>
                  </w:tcBorders>
                  <w:shd w:val="clear" w:color="auto" w:fill="auto"/>
                  <w:noWrap/>
                  <w:vAlign w:val="bottom"/>
                  <w:hideMark/>
                </w:tcPr>
                <w:p w14:paraId="7C861836" w14:textId="77777777" w:rsidR="009C6EDB" w:rsidRPr="00A0577B" w:rsidRDefault="009C6EDB" w:rsidP="00493B87">
                  <w:pPr>
                    <w:rPr>
                      <w:rFonts w:ascii="Calibri" w:eastAsia="Times New Roman" w:hAnsi="Calibri" w:cs="Calibri"/>
                      <w:color w:val="000000"/>
                      <w:sz w:val="22"/>
                      <w:szCs w:val="22"/>
                      <w:lang w:eastAsia="en-GB"/>
                    </w:rPr>
                  </w:pPr>
                  <w:r w:rsidRPr="00A0577B">
                    <w:rPr>
                      <w:rFonts w:ascii="Calibri" w:eastAsia="Times New Roman" w:hAnsi="Calibri" w:cs="Calibri"/>
                      <w:color w:val="000000"/>
                      <w:sz w:val="22"/>
                      <w:szCs w:val="22"/>
                      <w:lang w:eastAsia="en-GB"/>
                    </w:rPr>
                    <w:t>J Evans</w:t>
                  </w:r>
                </w:p>
              </w:tc>
              <w:tc>
                <w:tcPr>
                  <w:tcW w:w="2816" w:type="dxa"/>
                  <w:tcBorders>
                    <w:top w:val="nil"/>
                    <w:left w:val="nil"/>
                    <w:bottom w:val="nil"/>
                    <w:right w:val="nil"/>
                  </w:tcBorders>
                  <w:shd w:val="clear" w:color="auto" w:fill="auto"/>
                  <w:noWrap/>
                  <w:vAlign w:val="bottom"/>
                  <w:hideMark/>
                </w:tcPr>
                <w:p w14:paraId="3F5BC0FC" w14:textId="77777777" w:rsidR="009C6EDB" w:rsidRPr="00A0577B" w:rsidRDefault="009C6EDB" w:rsidP="00493B87">
                  <w:pPr>
                    <w:rPr>
                      <w:rFonts w:ascii="Calibri" w:eastAsia="Times New Roman" w:hAnsi="Calibri" w:cs="Calibri"/>
                      <w:color w:val="000000"/>
                      <w:sz w:val="22"/>
                      <w:szCs w:val="22"/>
                      <w:lang w:eastAsia="en-GB"/>
                    </w:rPr>
                  </w:pPr>
                  <w:r w:rsidRPr="00A0577B">
                    <w:rPr>
                      <w:rFonts w:ascii="Calibri" w:eastAsia="Times New Roman" w:hAnsi="Calibri" w:cs="Calibri"/>
                      <w:color w:val="000000"/>
                      <w:sz w:val="22"/>
                      <w:szCs w:val="22"/>
                      <w:lang w:eastAsia="en-GB"/>
                    </w:rPr>
                    <w:t>Clerk's October invoice</w:t>
                  </w:r>
                </w:p>
              </w:tc>
              <w:tc>
                <w:tcPr>
                  <w:tcW w:w="1976" w:type="dxa"/>
                  <w:tcBorders>
                    <w:top w:val="nil"/>
                    <w:left w:val="nil"/>
                    <w:bottom w:val="nil"/>
                    <w:right w:val="nil"/>
                  </w:tcBorders>
                  <w:shd w:val="clear" w:color="auto" w:fill="auto"/>
                  <w:noWrap/>
                  <w:vAlign w:val="bottom"/>
                  <w:hideMark/>
                </w:tcPr>
                <w:p w14:paraId="3E0756A5" w14:textId="77777777" w:rsidR="009C6EDB" w:rsidRPr="00A0577B" w:rsidRDefault="009C6EDB" w:rsidP="00493B87">
                  <w:pPr>
                    <w:rPr>
                      <w:rFonts w:ascii="Calibri" w:eastAsia="Times New Roman" w:hAnsi="Calibri" w:cs="Calibri"/>
                      <w:lang w:eastAsia="en-GB"/>
                    </w:rPr>
                  </w:pPr>
                </w:p>
              </w:tc>
              <w:tc>
                <w:tcPr>
                  <w:tcW w:w="1956" w:type="dxa"/>
                  <w:tcBorders>
                    <w:top w:val="nil"/>
                    <w:left w:val="nil"/>
                    <w:bottom w:val="nil"/>
                    <w:right w:val="nil"/>
                  </w:tcBorders>
                  <w:shd w:val="clear" w:color="auto" w:fill="auto"/>
                  <w:noWrap/>
                  <w:vAlign w:val="bottom"/>
                  <w:hideMark/>
                </w:tcPr>
                <w:p w14:paraId="3A93BC47" w14:textId="77777777" w:rsidR="009C6EDB" w:rsidRPr="00A0577B" w:rsidRDefault="009C6EDB" w:rsidP="00493B87">
                  <w:pPr>
                    <w:rPr>
                      <w:rFonts w:ascii="Calibri" w:eastAsia="Times New Roman" w:hAnsi="Calibri" w:cs="Calibri"/>
                      <w:sz w:val="22"/>
                      <w:szCs w:val="22"/>
                      <w:lang w:eastAsia="en-GB"/>
                    </w:rPr>
                  </w:pPr>
                  <w:r w:rsidRPr="00A0577B">
                    <w:rPr>
                      <w:rFonts w:ascii="Calibri" w:eastAsia="Times New Roman" w:hAnsi="Calibri" w:cs="Calibri"/>
                      <w:sz w:val="22"/>
                      <w:szCs w:val="22"/>
                      <w:lang w:eastAsia="en-GB"/>
                    </w:rPr>
                    <w:t>316.95</w:t>
                  </w:r>
                </w:p>
              </w:tc>
            </w:tr>
            <w:tr w:rsidR="009C6EDB" w:rsidRPr="00A0577B" w14:paraId="5F599872" w14:textId="77777777" w:rsidTr="00493B87">
              <w:trPr>
                <w:trHeight w:val="312"/>
              </w:trPr>
              <w:tc>
                <w:tcPr>
                  <w:tcW w:w="2016" w:type="dxa"/>
                  <w:tcBorders>
                    <w:top w:val="nil"/>
                    <w:left w:val="nil"/>
                    <w:bottom w:val="nil"/>
                    <w:right w:val="nil"/>
                  </w:tcBorders>
                  <w:shd w:val="clear" w:color="auto" w:fill="auto"/>
                  <w:noWrap/>
                  <w:vAlign w:val="bottom"/>
                  <w:hideMark/>
                </w:tcPr>
                <w:p w14:paraId="410C3449" w14:textId="77777777" w:rsidR="009C6EDB" w:rsidRPr="00A0577B" w:rsidRDefault="009C6EDB" w:rsidP="00493B87">
                  <w:pPr>
                    <w:rPr>
                      <w:rFonts w:ascii="Calibri" w:eastAsia="Times New Roman" w:hAnsi="Calibri" w:cs="Calibri"/>
                      <w:color w:val="000000"/>
                      <w:sz w:val="22"/>
                      <w:szCs w:val="22"/>
                      <w:lang w:eastAsia="en-GB"/>
                    </w:rPr>
                  </w:pPr>
                  <w:r w:rsidRPr="00A0577B">
                    <w:rPr>
                      <w:rFonts w:ascii="Calibri" w:eastAsia="Times New Roman" w:hAnsi="Calibri" w:cs="Calibri"/>
                      <w:color w:val="000000"/>
                      <w:sz w:val="22"/>
                      <w:szCs w:val="22"/>
                      <w:lang w:eastAsia="en-GB"/>
                    </w:rPr>
                    <w:t>J Evans</w:t>
                  </w:r>
                </w:p>
              </w:tc>
              <w:tc>
                <w:tcPr>
                  <w:tcW w:w="2816" w:type="dxa"/>
                  <w:tcBorders>
                    <w:top w:val="nil"/>
                    <w:left w:val="nil"/>
                    <w:bottom w:val="nil"/>
                    <w:right w:val="nil"/>
                  </w:tcBorders>
                  <w:shd w:val="clear" w:color="auto" w:fill="auto"/>
                  <w:noWrap/>
                  <w:vAlign w:val="bottom"/>
                  <w:hideMark/>
                </w:tcPr>
                <w:p w14:paraId="0C3EAA51" w14:textId="77777777" w:rsidR="009C6EDB" w:rsidRPr="00A0577B" w:rsidRDefault="009C6EDB" w:rsidP="00493B87">
                  <w:pPr>
                    <w:rPr>
                      <w:rFonts w:ascii="Calibri" w:eastAsia="Times New Roman" w:hAnsi="Calibri" w:cs="Calibri"/>
                      <w:color w:val="000000"/>
                      <w:sz w:val="22"/>
                      <w:szCs w:val="22"/>
                      <w:lang w:eastAsia="en-GB"/>
                    </w:rPr>
                  </w:pPr>
                  <w:r w:rsidRPr="00A0577B">
                    <w:rPr>
                      <w:rFonts w:ascii="Calibri" w:eastAsia="Times New Roman" w:hAnsi="Calibri" w:cs="Calibri"/>
                      <w:color w:val="000000"/>
                      <w:sz w:val="22"/>
                      <w:szCs w:val="22"/>
                      <w:lang w:eastAsia="en-GB"/>
                    </w:rPr>
                    <w:t>McAfee renewal</w:t>
                  </w:r>
                </w:p>
              </w:tc>
              <w:tc>
                <w:tcPr>
                  <w:tcW w:w="1976" w:type="dxa"/>
                  <w:tcBorders>
                    <w:top w:val="nil"/>
                    <w:left w:val="nil"/>
                    <w:bottom w:val="nil"/>
                    <w:right w:val="nil"/>
                  </w:tcBorders>
                  <w:shd w:val="clear" w:color="auto" w:fill="auto"/>
                  <w:noWrap/>
                  <w:vAlign w:val="bottom"/>
                  <w:hideMark/>
                </w:tcPr>
                <w:p w14:paraId="5B189813" w14:textId="77777777" w:rsidR="009C6EDB" w:rsidRPr="00A0577B" w:rsidRDefault="009C6EDB" w:rsidP="00493B87">
                  <w:pPr>
                    <w:rPr>
                      <w:rFonts w:ascii="Calibri" w:eastAsia="Times New Roman" w:hAnsi="Calibri" w:cs="Calibri"/>
                      <w:lang w:eastAsia="en-GB"/>
                    </w:rPr>
                  </w:pPr>
                </w:p>
              </w:tc>
              <w:tc>
                <w:tcPr>
                  <w:tcW w:w="1956" w:type="dxa"/>
                  <w:tcBorders>
                    <w:top w:val="nil"/>
                    <w:left w:val="nil"/>
                    <w:bottom w:val="nil"/>
                    <w:right w:val="nil"/>
                  </w:tcBorders>
                  <w:shd w:val="clear" w:color="auto" w:fill="auto"/>
                  <w:noWrap/>
                  <w:vAlign w:val="bottom"/>
                  <w:hideMark/>
                </w:tcPr>
                <w:p w14:paraId="598F0903" w14:textId="77777777" w:rsidR="009C6EDB" w:rsidRPr="00A0577B" w:rsidRDefault="009C6EDB" w:rsidP="00493B87">
                  <w:pPr>
                    <w:rPr>
                      <w:rFonts w:ascii="Calibri" w:eastAsia="Times New Roman" w:hAnsi="Calibri" w:cs="Calibri"/>
                      <w:sz w:val="22"/>
                      <w:szCs w:val="22"/>
                      <w:lang w:eastAsia="en-GB"/>
                    </w:rPr>
                  </w:pPr>
                  <w:r w:rsidRPr="00A0577B">
                    <w:rPr>
                      <w:rFonts w:ascii="Calibri" w:eastAsia="Times New Roman" w:hAnsi="Calibri" w:cs="Calibri"/>
                      <w:sz w:val="22"/>
                      <w:szCs w:val="22"/>
                      <w:lang w:eastAsia="en-GB"/>
                    </w:rPr>
                    <w:t>89.99</w:t>
                  </w:r>
                </w:p>
              </w:tc>
            </w:tr>
          </w:tbl>
          <w:p w14:paraId="0B3A3DE3" w14:textId="77777777" w:rsidR="009C6EDB" w:rsidRDefault="009C6EDB" w:rsidP="00493B87"/>
          <w:p w14:paraId="5464D33A" w14:textId="77777777" w:rsidR="009C6EDB" w:rsidRDefault="009C6EDB" w:rsidP="00493B87"/>
        </w:tc>
      </w:tr>
    </w:tbl>
    <w:p w14:paraId="4C295D84" w14:textId="77777777" w:rsidR="00210A6C" w:rsidRDefault="00210A6C"/>
    <w:p w14:paraId="69F56BD7" w14:textId="77777777" w:rsidR="00210A6C" w:rsidRDefault="00210A6C"/>
    <w:p w14:paraId="5159D5A7" w14:textId="77777777" w:rsidR="00687AFB" w:rsidRDefault="00687AFB"/>
    <w:p w14:paraId="7E663E5B" w14:textId="77777777" w:rsidR="00687AFB" w:rsidRDefault="00687AFB"/>
    <w:sectPr w:rsidR="00687AFB" w:rsidSect="00E52407">
      <w:headerReference w:type="even" r:id="rId8"/>
      <w:headerReference w:type="default" r:id="rId9"/>
      <w:pgSz w:w="11900" w:h="16840"/>
      <w:pgMar w:top="1440" w:right="1080" w:bottom="1440" w:left="1080" w:header="708" w:footer="708" w:gutter="0"/>
      <w:pgNumType w:start="314"/>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09C70" w14:textId="77777777" w:rsidR="00F409FC" w:rsidRDefault="00F409FC" w:rsidP="00FC1392">
      <w:r>
        <w:separator/>
      </w:r>
    </w:p>
  </w:endnote>
  <w:endnote w:type="continuationSeparator" w:id="0">
    <w:p w14:paraId="7BD7A92E" w14:textId="77777777" w:rsidR="00F409FC" w:rsidRDefault="00F409FC" w:rsidP="00FC1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F0E15" w14:textId="77777777" w:rsidR="00F409FC" w:rsidRDefault="00F409FC" w:rsidP="00FC1392">
      <w:r>
        <w:separator/>
      </w:r>
    </w:p>
  </w:footnote>
  <w:footnote w:type="continuationSeparator" w:id="0">
    <w:p w14:paraId="03712090" w14:textId="77777777" w:rsidR="00F409FC" w:rsidRDefault="00F409FC" w:rsidP="00FC1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075E5" w14:textId="77777777" w:rsidR="002B3544" w:rsidRDefault="002B3544" w:rsidP="0005559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C789A4" w14:textId="77777777" w:rsidR="002B3544" w:rsidRDefault="002B3544" w:rsidP="00A4391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F81BF1" w14:textId="77777777" w:rsidR="002B3544" w:rsidRDefault="00000000" w:rsidP="00FC1392">
    <w:pPr>
      <w:pStyle w:val="Header"/>
      <w:ind w:right="360"/>
    </w:pPr>
    <w:sdt>
      <w:sdtPr>
        <w:id w:val="1991675985"/>
        <w:placeholder>
          <w:docPart w:val="9E10A84B7947A842988FC5D7883C94A7"/>
        </w:placeholder>
        <w:temporary/>
        <w:showingPlcHdr/>
      </w:sdtPr>
      <w:sdtContent>
        <w:r w:rsidR="002B3544">
          <w:t>[Type text]</w:t>
        </w:r>
      </w:sdtContent>
    </w:sdt>
    <w:r w:rsidR="002B3544">
      <w:ptab w:relativeTo="margin" w:alignment="center" w:leader="none"/>
    </w:r>
    <w:sdt>
      <w:sdtPr>
        <w:id w:val="-1995409044"/>
        <w:placeholder>
          <w:docPart w:val="64F1A7CB631BA2458B2E717E4FE3A82F"/>
        </w:placeholder>
        <w:temporary/>
        <w:showingPlcHdr/>
      </w:sdtPr>
      <w:sdtContent>
        <w:r w:rsidR="002B3544">
          <w:t>[Type text]</w:t>
        </w:r>
      </w:sdtContent>
    </w:sdt>
    <w:r w:rsidR="002B3544">
      <w:ptab w:relativeTo="margin" w:alignment="right" w:leader="none"/>
    </w:r>
    <w:sdt>
      <w:sdtPr>
        <w:id w:val="-2017453188"/>
        <w:placeholder>
          <w:docPart w:val="787593DB542DD84691A21AEC36960C5B"/>
        </w:placeholder>
        <w:temporary/>
        <w:showingPlcHdr/>
      </w:sdtPr>
      <w:sdtContent>
        <w:r w:rsidR="002B3544">
          <w:t>[Type text]</w:t>
        </w:r>
      </w:sdtContent>
    </w:sdt>
  </w:p>
  <w:p w14:paraId="7F54AB56" w14:textId="77777777" w:rsidR="002B3544" w:rsidRDefault="002B3544" w:rsidP="00FC139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CF939" w14:textId="5DA3D718" w:rsidR="002B3544" w:rsidRDefault="00000000" w:rsidP="00B6082B">
    <w:pPr>
      <w:pStyle w:val="Header"/>
      <w:framePr w:w="4601" w:wrap="around" w:vAnchor="text" w:hAnchor="page" w:x="3815" w:y="1"/>
      <w:ind w:firstLine="2880"/>
      <w:jc w:val="right"/>
      <w:rPr>
        <w:rStyle w:val="PageNumber"/>
      </w:rPr>
    </w:pPr>
    <w:sdt>
      <w:sdtPr>
        <w:rPr>
          <w:rStyle w:val="PageNumber"/>
        </w:rPr>
        <w:id w:val="1723409217"/>
        <w:docPartObj>
          <w:docPartGallery w:val="Watermarks"/>
          <w:docPartUnique/>
        </w:docPartObj>
      </w:sdtPr>
      <w:sdtContent>
        <w:r>
          <w:rPr>
            <w:rStyle w:val="PageNumber"/>
          </w:rPr>
          <w:pict w14:anchorId="68611A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B3544">
      <w:rPr>
        <w:rStyle w:val="PageNumber"/>
      </w:rPr>
      <w:t xml:space="preserve">Page </w:t>
    </w:r>
    <w:r w:rsidR="00E52407" w:rsidRPr="00E52407">
      <w:rPr>
        <w:rStyle w:val="PageNumber"/>
      </w:rPr>
      <w:fldChar w:fldCharType="begin"/>
    </w:r>
    <w:r w:rsidR="00E52407" w:rsidRPr="00E52407">
      <w:rPr>
        <w:rStyle w:val="PageNumber"/>
      </w:rPr>
      <w:instrText xml:space="preserve"> PAGE   \* MERGEFORMAT </w:instrText>
    </w:r>
    <w:r w:rsidR="00E52407" w:rsidRPr="00E52407">
      <w:rPr>
        <w:rStyle w:val="PageNumber"/>
      </w:rPr>
      <w:fldChar w:fldCharType="separate"/>
    </w:r>
    <w:r w:rsidR="00E52407" w:rsidRPr="00E52407">
      <w:rPr>
        <w:rStyle w:val="PageNumber"/>
        <w:noProof/>
      </w:rPr>
      <w:t>1</w:t>
    </w:r>
    <w:r w:rsidR="00E52407" w:rsidRPr="00E52407">
      <w:rPr>
        <w:rStyle w:val="PageNumber"/>
        <w:noProof/>
      </w:rPr>
      <w:fldChar w:fldCharType="end"/>
    </w:r>
  </w:p>
  <w:p w14:paraId="5D2CD2EF" w14:textId="441CDA3B" w:rsidR="002B3544" w:rsidRDefault="002B3544" w:rsidP="00FC1392">
    <w:pPr>
      <w:pStyle w:val="Header"/>
      <w:ind w:right="360"/>
      <w:jc w:val="right"/>
    </w:pPr>
    <w:r>
      <w:ptab w:relativeTo="margin" w:alignment="center" w:leader="none"/>
    </w:r>
    <w:r>
      <w:tab/>
      <w:t xml:space="preserve">/meeting </w:t>
    </w:r>
    <w:r w:rsidR="00E52407">
      <w:t>64</w:t>
    </w:r>
    <w:r>
      <w:t>/20</w:t>
    </w:r>
    <w:r w:rsidR="00E52407">
      <w:t>23</w:t>
    </w:r>
    <w:r w:rsidR="00294A8F">
      <w:t>-</w:t>
    </w:r>
    <w:r w:rsidR="00E52407">
      <w:t>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562F"/>
    <w:multiLevelType w:val="hybridMultilevel"/>
    <w:tmpl w:val="FE7EBAF0"/>
    <w:lvl w:ilvl="0" w:tplc="1D8CC844">
      <w:start w:val="1"/>
      <w:numFmt w:val="decimal"/>
      <w:lvlText w:val="%1."/>
      <w:lvlJc w:val="left"/>
      <w:pPr>
        <w:ind w:left="7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7AC8BB2A">
      <w:start w:val="1"/>
      <w:numFmt w:val="lowerLetter"/>
      <w:lvlText w:val="%2"/>
      <w:lvlJc w:val="left"/>
      <w:pPr>
        <w:ind w:left="124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570CCF4">
      <w:start w:val="1"/>
      <w:numFmt w:val="lowerRoman"/>
      <w:lvlText w:val="%3"/>
      <w:lvlJc w:val="left"/>
      <w:pPr>
        <w:ind w:left="196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DE650A8">
      <w:start w:val="1"/>
      <w:numFmt w:val="decimal"/>
      <w:lvlText w:val="%4"/>
      <w:lvlJc w:val="left"/>
      <w:pPr>
        <w:ind w:left="268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8FC2AC0E">
      <w:start w:val="1"/>
      <w:numFmt w:val="lowerLetter"/>
      <w:lvlText w:val="%5"/>
      <w:lvlJc w:val="left"/>
      <w:pPr>
        <w:ind w:left="340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DD25CE2">
      <w:start w:val="1"/>
      <w:numFmt w:val="lowerRoman"/>
      <w:lvlText w:val="%6"/>
      <w:lvlJc w:val="left"/>
      <w:pPr>
        <w:ind w:left="412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CCD21314">
      <w:start w:val="1"/>
      <w:numFmt w:val="decimal"/>
      <w:lvlText w:val="%7"/>
      <w:lvlJc w:val="left"/>
      <w:pPr>
        <w:ind w:left="484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0C4B1CE">
      <w:start w:val="1"/>
      <w:numFmt w:val="lowerLetter"/>
      <w:lvlText w:val="%8"/>
      <w:lvlJc w:val="left"/>
      <w:pPr>
        <w:ind w:left="556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E17E5BF2">
      <w:start w:val="1"/>
      <w:numFmt w:val="lowerRoman"/>
      <w:lvlText w:val="%9"/>
      <w:lvlJc w:val="left"/>
      <w:pPr>
        <w:ind w:left="628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98F5BD8"/>
    <w:multiLevelType w:val="hybridMultilevel"/>
    <w:tmpl w:val="877E7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DD6EDF"/>
    <w:multiLevelType w:val="hybridMultilevel"/>
    <w:tmpl w:val="498CCE0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CF4E41"/>
    <w:multiLevelType w:val="hybridMultilevel"/>
    <w:tmpl w:val="1ECCCE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B601BD4"/>
    <w:multiLevelType w:val="hybridMultilevel"/>
    <w:tmpl w:val="AADE886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DA5B27"/>
    <w:multiLevelType w:val="hybridMultilevel"/>
    <w:tmpl w:val="61660FA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0B3DFB"/>
    <w:multiLevelType w:val="hybridMultilevel"/>
    <w:tmpl w:val="F1527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A0078B"/>
    <w:multiLevelType w:val="hybridMultilevel"/>
    <w:tmpl w:val="3D6244B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CBD0E10"/>
    <w:multiLevelType w:val="hybridMultilevel"/>
    <w:tmpl w:val="6298F4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CF25D9"/>
    <w:multiLevelType w:val="hybridMultilevel"/>
    <w:tmpl w:val="3990B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2C6153"/>
    <w:multiLevelType w:val="hybridMultilevel"/>
    <w:tmpl w:val="0824BA9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9584434">
    <w:abstractNumId w:val="6"/>
  </w:num>
  <w:num w:numId="2" w16cid:durableId="984896765">
    <w:abstractNumId w:val="1"/>
  </w:num>
  <w:num w:numId="3" w16cid:durableId="569001846">
    <w:abstractNumId w:val="9"/>
  </w:num>
  <w:num w:numId="4" w16cid:durableId="1069890491">
    <w:abstractNumId w:val="3"/>
  </w:num>
  <w:num w:numId="5" w16cid:durableId="141773291">
    <w:abstractNumId w:val="10"/>
  </w:num>
  <w:num w:numId="6" w16cid:durableId="1310790497">
    <w:abstractNumId w:val="8"/>
  </w:num>
  <w:num w:numId="7" w16cid:durableId="1565992508">
    <w:abstractNumId w:val="0"/>
  </w:num>
  <w:num w:numId="8" w16cid:durableId="1733307907">
    <w:abstractNumId w:val="7"/>
  </w:num>
  <w:num w:numId="9" w16cid:durableId="1782646827">
    <w:abstractNumId w:val="2"/>
  </w:num>
  <w:num w:numId="10" w16cid:durableId="1577202178">
    <w:abstractNumId w:val="5"/>
  </w:num>
  <w:num w:numId="11" w16cid:durableId="20628260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559"/>
    <w:rsid w:val="00005014"/>
    <w:rsid w:val="00006AE2"/>
    <w:rsid w:val="0002506D"/>
    <w:rsid w:val="00052E6C"/>
    <w:rsid w:val="0005559F"/>
    <w:rsid w:val="000A660B"/>
    <w:rsid w:val="00103560"/>
    <w:rsid w:val="001413E9"/>
    <w:rsid w:val="0015404B"/>
    <w:rsid w:val="00165827"/>
    <w:rsid w:val="00183B3E"/>
    <w:rsid w:val="00185DB8"/>
    <w:rsid w:val="001A0317"/>
    <w:rsid w:val="001E4688"/>
    <w:rsid w:val="001E56D5"/>
    <w:rsid w:val="001F74F9"/>
    <w:rsid w:val="0020225B"/>
    <w:rsid w:val="00210A6C"/>
    <w:rsid w:val="002173D6"/>
    <w:rsid w:val="00217E0B"/>
    <w:rsid w:val="00220AF9"/>
    <w:rsid w:val="00225893"/>
    <w:rsid w:val="002274AC"/>
    <w:rsid w:val="00231865"/>
    <w:rsid w:val="00251F55"/>
    <w:rsid w:val="00265281"/>
    <w:rsid w:val="00272D12"/>
    <w:rsid w:val="00272EDC"/>
    <w:rsid w:val="00274980"/>
    <w:rsid w:val="00284749"/>
    <w:rsid w:val="00294A8F"/>
    <w:rsid w:val="002B3544"/>
    <w:rsid w:val="00314B30"/>
    <w:rsid w:val="0033194F"/>
    <w:rsid w:val="00336757"/>
    <w:rsid w:val="00345551"/>
    <w:rsid w:val="00350003"/>
    <w:rsid w:val="0035521F"/>
    <w:rsid w:val="00356E52"/>
    <w:rsid w:val="00373D74"/>
    <w:rsid w:val="00384EE8"/>
    <w:rsid w:val="00392311"/>
    <w:rsid w:val="003D5F10"/>
    <w:rsid w:val="00404FE1"/>
    <w:rsid w:val="00406869"/>
    <w:rsid w:val="0042457F"/>
    <w:rsid w:val="0045095F"/>
    <w:rsid w:val="0045132D"/>
    <w:rsid w:val="00457C21"/>
    <w:rsid w:val="00460C63"/>
    <w:rsid w:val="00463CD7"/>
    <w:rsid w:val="00486D36"/>
    <w:rsid w:val="0049160E"/>
    <w:rsid w:val="004A1755"/>
    <w:rsid w:val="004B7394"/>
    <w:rsid w:val="004C10E6"/>
    <w:rsid w:val="004F7E00"/>
    <w:rsid w:val="00514FE4"/>
    <w:rsid w:val="00521152"/>
    <w:rsid w:val="00543FC4"/>
    <w:rsid w:val="00555BC5"/>
    <w:rsid w:val="00561DAF"/>
    <w:rsid w:val="005B34A7"/>
    <w:rsid w:val="005D288C"/>
    <w:rsid w:val="005E3594"/>
    <w:rsid w:val="005E5311"/>
    <w:rsid w:val="00601D1D"/>
    <w:rsid w:val="00610ECA"/>
    <w:rsid w:val="006124E0"/>
    <w:rsid w:val="00626584"/>
    <w:rsid w:val="00644E7A"/>
    <w:rsid w:val="00650625"/>
    <w:rsid w:val="00687AFB"/>
    <w:rsid w:val="00691EB5"/>
    <w:rsid w:val="00695EC4"/>
    <w:rsid w:val="006B538C"/>
    <w:rsid w:val="006C648E"/>
    <w:rsid w:val="006F1B59"/>
    <w:rsid w:val="00710DE8"/>
    <w:rsid w:val="007125B1"/>
    <w:rsid w:val="0072576D"/>
    <w:rsid w:val="00730A1E"/>
    <w:rsid w:val="00730A6C"/>
    <w:rsid w:val="007460B8"/>
    <w:rsid w:val="00766640"/>
    <w:rsid w:val="00772310"/>
    <w:rsid w:val="00786C2F"/>
    <w:rsid w:val="007A4F01"/>
    <w:rsid w:val="007A6154"/>
    <w:rsid w:val="007B6094"/>
    <w:rsid w:val="007C3AD0"/>
    <w:rsid w:val="007C6AF3"/>
    <w:rsid w:val="007D7A0F"/>
    <w:rsid w:val="007E0A8D"/>
    <w:rsid w:val="007E567E"/>
    <w:rsid w:val="007F4EF2"/>
    <w:rsid w:val="007F675A"/>
    <w:rsid w:val="008008B0"/>
    <w:rsid w:val="00803D6C"/>
    <w:rsid w:val="00815B79"/>
    <w:rsid w:val="00816A85"/>
    <w:rsid w:val="008428E9"/>
    <w:rsid w:val="008763D1"/>
    <w:rsid w:val="008A1E69"/>
    <w:rsid w:val="008A1F73"/>
    <w:rsid w:val="008A6700"/>
    <w:rsid w:val="008B0679"/>
    <w:rsid w:val="008D22FC"/>
    <w:rsid w:val="008E272E"/>
    <w:rsid w:val="008F11DC"/>
    <w:rsid w:val="008F422D"/>
    <w:rsid w:val="008F4B45"/>
    <w:rsid w:val="009108C1"/>
    <w:rsid w:val="009157D5"/>
    <w:rsid w:val="0091788A"/>
    <w:rsid w:val="00920C45"/>
    <w:rsid w:val="0092219C"/>
    <w:rsid w:val="00937AFC"/>
    <w:rsid w:val="00943C3A"/>
    <w:rsid w:val="00951A10"/>
    <w:rsid w:val="00956930"/>
    <w:rsid w:val="009737F4"/>
    <w:rsid w:val="00985498"/>
    <w:rsid w:val="00987624"/>
    <w:rsid w:val="009961DB"/>
    <w:rsid w:val="009C5E46"/>
    <w:rsid w:val="009C6EDB"/>
    <w:rsid w:val="009E317D"/>
    <w:rsid w:val="00A113A1"/>
    <w:rsid w:val="00A34F99"/>
    <w:rsid w:val="00A43914"/>
    <w:rsid w:val="00A77653"/>
    <w:rsid w:val="00A94B37"/>
    <w:rsid w:val="00AD02DC"/>
    <w:rsid w:val="00AD3BEF"/>
    <w:rsid w:val="00AE2C75"/>
    <w:rsid w:val="00B0448E"/>
    <w:rsid w:val="00B17433"/>
    <w:rsid w:val="00B465C6"/>
    <w:rsid w:val="00B6082B"/>
    <w:rsid w:val="00B75E11"/>
    <w:rsid w:val="00B870CF"/>
    <w:rsid w:val="00BD6B05"/>
    <w:rsid w:val="00BF279F"/>
    <w:rsid w:val="00C1270C"/>
    <w:rsid w:val="00C214B3"/>
    <w:rsid w:val="00C3278C"/>
    <w:rsid w:val="00C3693C"/>
    <w:rsid w:val="00C47718"/>
    <w:rsid w:val="00C53559"/>
    <w:rsid w:val="00C85153"/>
    <w:rsid w:val="00CA5C4A"/>
    <w:rsid w:val="00CB6AD1"/>
    <w:rsid w:val="00CE0EF4"/>
    <w:rsid w:val="00CE1B55"/>
    <w:rsid w:val="00CE5CD4"/>
    <w:rsid w:val="00CF05D7"/>
    <w:rsid w:val="00D01931"/>
    <w:rsid w:val="00D051AB"/>
    <w:rsid w:val="00D061E4"/>
    <w:rsid w:val="00D11C2D"/>
    <w:rsid w:val="00D22BD0"/>
    <w:rsid w:val="00D402E7"/>
    <w:rsid w:val="00D41D58"/>
    <w:rsid w:val="00D84A15"/>
    <w:rsid w:val="00D90EFC"/>
    <w:rsid w:val="00DA4062"/>
    <w:rsid w:val="00DA562C"/>
    <w:rsid w:val="00DD305C"/>
    <w:rsid w:val="00DE3FE7"/>
    <w:rsid w:val="00E04301"/>
    <w:rsid w:val="00E51A7A"/>
    <w:rsid w:val="00E52407"/>
    <w:rsid w:val="00E566F4"/>
    <w:rsid w:val="00E66FE6"/>
    <w:rsid w:val="00EE0545"/>
    <w:rsid w:val="00EF1159"/>
    <w:rsid w:val="00F01029"/>
    <w:rsid w:val="00F01982"/>
    <w:rsid w:val="00F03BFE"/>
    <w:rsid w:val="00F07517"/>
    <w:rsid w:val="00F128DF"/>
    <w:rsid w:val="00F25249"/>
    <w:rsid w:val="00F279D5"/>
    <w:rsid w:val="00F409FC"/>
    <w:rsid w:val="00F40FF5"/>
    <w:rsid w:val="00F4126C"/>
    <w:rsid w:val="00F552D1"/>
    <w:rsid w:val="00F57730"/>
    <w:rsid w:val="00F716B6"/>
    <w:rsid w:val="00F81BD1"/>
    <w:rsid w:val="00F87C9E"/>
    <w:rsid w:val="00F91F33"/>
    <w:rsid w:val="00FC1392"/>
    <w:rsid w:val="00FC7235"/>
    <w:rsid w:val="00FD359F"/>
    <w:rsid w:val="00FD79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1CB67E8"/>
  <w14:defaultImageDpi w14:val="300"/>
  <w15:docId w15:val="{16CEC96D-B75E-4D3E-8821-09C3C302C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392"/>
    <w:pPr>
      <w:tabs>
        <w:tab w:val="center" w:pos="4320"/>
        <w:tab w:val="right" w:pos="8640"/>
      </w:tabs>
    </w:pPr>
  </w:style>
  <w:style w:type="character" w:customStyle="1" w:styleId="HeaderChar">
    <w:name w:val="Header Char"/>
    <w:basedOn w:val="DefaultParagraphFont"/>
    <w:link w:val="Header"/>
    <w:uiPriority w:val="99"/>
    <w:rsid w:val="00FC1392"/>
    <w:rPr>
      <w:sz w:val="24"/>
      <w:szCs w:val="24"/>
      <w:lang w:eastAsia="en-US"/>
    </w:rPr>
  </w:style>
  <w:style w:type="paragraph" w:styleId="Footer">
    <w:name w:val="footer"/>
    <w:basedOn w:val="Normal"/>
    <w:link w:val="FooterChar"/>
    <w:uiPriority w:val="99"/>
    <w:unhideWhenUsed/>
    <w:rsid w:val="00FC1392"/>
    <w:pPr>
      <w:tabs>
        <w:tab w:val="center" w:pos="4320"/>
        <w:tab w:val="right" w:pos="8640"/>
      </w:tabs>
    </w:pPr>
  </w:style>
  <w:style w:type="character" w:customStyle="1" w:styleId="FooterChar">
    <w:name w:val="Footer Char"/>
    <w:basedOn w:val="DefaultParagraphFont"/>
    <w:link w:val="Footer"/>
    <w:uiPriority w:val="99"/>
    <w:rsid w:val="00FC1392"/>
    <w:rPr>
      <w:sz w:val="24"/>
      <w:szCs w:val="24"/>
      <w:lang w:eastAsia="en-US"/>
    </w:rPr>
  </w:style>
  <w:style w:type="character" w:styleId="PageNumber">
    <w:name w:val="page number"/>
    <w:basedOn w:val="DefaultParagraphFont"/>
    <w:uiPriority w:val="99"/>
    <w:semiHidden/>
    <w:unhideWhenUsed/>
    <w:rsid w:val="00FC1392"/>
  </w:style>
  <w:style w:type="table" w:styleId="TableGrid">
    <w:name w:val="Table Grid"/>
    <w:basedOn w:val="TableNormal"/>
    <w:uiPriority w:val="59"/>
    <w:rsid w:val="00687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1BD1"/>
    <w:pPr>
      <w:ind w:left="720"/>
      <w:contextualSpacing/>
    </w:pPr>
  </w:style>
  <w:style w:type="character" w:styleId="Hyperlink">
    <w:name w:val="Hyperlink"/>
    <w:basedOn w:val="DefaultParagraphFont"/>
    <w:uiPriority w:val="99"/>
    <w:unhideWhenUsed/>
    <w:rsid w:val="00D41D58"/>
    <w:rPr>
      <w:color w:val="0000FF" w:themeColor="hyperlink"/>
      <w:u w:val="single"/>
    </w:rPr>
  </w:style>
  <w:style w:type="character" w:styleId="UnresolvedMention">
    <w:name w:val="Unresolved Mention"/>
    <w:basedOn w:val="DefaultParagraphFont"/>
    <w:uiPriority w:val="99"/>
    <w:semiHidden/>
    <w:unhideWhenUsed/>
    <w:rsid w:val="00D41D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1034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10A84B7947A842988FC5D7883C94A7"/>
        <w:category>
          <w:name w:val="General"/>
          <w:gallery w:val="placeholder"/>
        </w:category>
        <w:types>
          <w:type w:val="bbPlcHdr"/>
        </w:types>
        <w:behaviors>
          <w:behavior w:val="content"/>
        </w:behaviors>
        <w:guid w:val="{4C6C963F-9404-5540-BAB8-42DFD3890420}"/>
      </w:docPartPr>
      <w:docPartBody>
        <w:p w:rsidR="000B7C45" w:rsidRDefault="000B7C45" w:rsidP="000B7C45">
          <w:pPr>
            <w:pStyle w:val="9E10A84B7947A842988FC5D7883C94A7"/>
          </w:pPr>
          <w:r>
            <w:t>[Type text]</w:t>
          </w:r>
        </w:p>
      </w:docPartBody>
    </w:docPart>
    <w:docPart>
      <w:docPartPr>
        <w:name w:val="64F1A7CB631BA2458B2E717E4FE3A82F"/>
        <w:category>
          <w:name w:val="General"/>
          <w:gallery w:val="placeholder"/>
        </w:category>
        <w:types>
          <w:type w:val="bbPlcHdr"/>
        </w:types>
        <w:behaviors>
          <w:behavior w:val="content"/>
        </w:behaviors>
        <w:guid w:val="{9FD97252-62A9-CE49-821F-A7CEDE6C3CBF}"/>
      </w:docPartPr>
      <w:docPartBody>
        <w:p w:rsidR="000B7C45" w:rsidRDefault="000B7C45" w:rsidP="000B7C45">
          <w:pPr>
            <w:pStyle w:val="64F1A7CB631BA2458B2E717E4FE3A82F"/>
          </w:pPr>
          <w:r>
            <w:t>[Type text]</w:t>
          </w:r>
        </w:p>
      </w:docPartBody>
    </w:docPart>
    <w:docPart>
      <w:docPartPr>
        <w:name w:val="787593DB542DD84691A21AEC36960C5B"/>
        <w:category>
          <w:name w:val="General"/>
          <w:gallery w:val="placeholder"/>
        </w:category>
        <w:types>
          <w:type w:val="bbPlcHdr"/>
        </w:types>
        <w:behaviors>
          <w:behavior w:val="content"/>
        </w:behaviors>
        <w:guid w:val="{41B8C478-3F1E-8340-AF96-70B8210E303C}"/>
      </w:docPartPr>
      <w:docPartBody>
        <w:p w:rsidR="000B7C45" w:rsidRDefault="000B7C45" w:rsidP="000B7C45">
          <w:pPr>
            <w:pStyle w:val="787593DB542DD84691A21AEC36960C5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C45"/>
    <w:rsid w:val="000B7C45"/>
    <w:rsid w:val="00112283"/>
    <w:rsid w:val="00141C56"/>
    <w:rsid w:val="00267F1B"/>
    <w:rsid w:val="0027680F"/>
    <w:rsid w:val="002E5284"/>
    <w:rsid w:val="002E7E97"/>
    <w:rsid w:val="00326C6A"/>
    <w:rsid w:val="00447797"/>
    <w:rsid w:val="00561775"/>
    <w:rsid w:val="00655562"/>
    <w:rsid w:val="00856001"/>
    <w:rsid w:val="00876220"/>
    <w:rsid w:val="008E2224"/>
    <w:rsid w:val="00933B82"/>
    <w:rsid w:val="00977FF7"/>
    <w:rsid w:val="00AA0D13"/>
    <w:rsid w:val="00AE1124"/>
    <w:rsid w:val="00AF4BC8"/>
    <w:rsid w:val="00C31E5A"/>
    <w:rsid w:val="00CE54D8"/>
    <w:rsid w:val="00DA30C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10A84B7947A842988FC5D7883C94A7">
    <w:name w:val="9E10A84B7947A842988FC5D7883C94A7"/>
    <w:rsid w:val="000B7C45"/>
  </w:style>
  <w:style w:type="paragraph" w:customStyle="1" w:styleId="64F1A7CB631BA2458B2E717E4FE3A82F">
    <w:name w:val="64F1A7CB631BA2458B2E717E4FE3A82F"/>
    <w:rsid w:val="000B7C45"/>
  </w:style>
  <w:style w:type="paragraph" w:customStyle="1" w:styleId="787593DB542DD84691A21AEC36960C5B">
    <w:name w:val="787593DB542DD84691A21AEC36960C5B"/>
    <w:rsid w:val="000B7C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57A7C-4808-4FF5-8226-EF491C553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6</Pages>
  <Words>1933</Words>
  <Characters>11021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TWMC Limited</Company>
  <LinksUpToDate>false</LinksUpToDate>
  <CharactersWithSpaces>12929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Evans</dc:creator>
  <cp:keywords/>
  <dc:description/>
  <cp:lastModifiedBy>Jo Evans</cp:lastModifiedBy>
  <cp:revision>19</cp:revision>
  <dcterms:created xsi:type="dcterms:W3CDTF">2023-11-15T10:40:00Z</dcterms:created>
  <dcterms:modified xsi:type="dcterms:W3CDTF">2023-11-15T13:11:00Z</dcterms:modified>
</cp:coreProperties>
</file>