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9D98F85" w:rsidR="00265281" w:rsidRPr="0015404B" w:rsidRDefault="0015404B" w:rsidP="0015404B">
            <w:pPr>
              <w:jc w:val="center"/>
              <w:rPr>
                <w:b/>
              </w:rPr>
            </w:pPr>
            <w:r w:rsidRPr="0015404B">
              <w:rPr>
                <w:b/>
              </w:rPr>
              <w:t>Held at the Great Witley Village Hall on</w:t>
            </w:r>
            <w:r w:rsidR="00F07517">
              <w:rPr>
                <w:b/>
              </w:rPr>
              <w:t xml:space="preserve"> </w:t>
            </w:r>
            <w:r w:rsidR="00911CED">
              <w:rPr>
                <w:b/>
              </w:rPr>
              <w:t>Wednesday 10</w:t>
            </w:r>
            <w:r w:rsidR="00911CED" w:rsidRPr="00911CED">
              <w:rPr>
                <w:b/>
                <w:vertAlign w:val="superscript"/>
              </w:rPr>
              <w:t>th</w:t>
            </w:r>
            <w:r w:rsidR="00911CED">
              <w:rPr>
                <w:b/>
              </w:rPr>
              <w:t xml:space="preserve"> July </w:t>
            </w:r>
            <w:r w:rsidR="00F07517">
              <w:rPr>
                <w:b/>
              </w:rPr>
              <w:t>20</w:t>
            </w:r>
            <w:r w:rsidR="00911CED">
              <w:rPr>
                <w:b/>
              </w:rPr>
              <w:t>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4C0DBA0A" w14:textId="77777777" w:rsidR="00AD02DC" w:rsidRDefault="00AD02DC"/>
          <w:p w14:paraId="74B4A20B" w14:textId="106CFD21" w:rsidR="00911CED" w:rsidRPr="00911CED" w:rsidRDefault="00911CED">
            <w:r>
              <w:rPr>
                <w:b/>
                <w:bCs/>
                <w:i/>
                <w:iCs/>
              </w:rPr>
              <w:t>FC asked Mrs Portia Trow (PT) to leave the room while her co-option was discussed.  BD proposed PT and CD seconded.  All agreed with a show of hands and PT was co-opted onto the Parish Council</w:t>
            </w:r>
            <w:r w:rsidR="00492D38">
              <w:rPr>
                <w:b/>
                <w:bCs/>
                <w:i/>
                <w:iCs/>
              </w:rPr>
              <w:t>.</w:t>
            </w:r>
            <w:r>
              <w:rPr>
                <w:b/>
                <w:bCs/>
                <w:i/>
                <w:iCs/>
              </w:rPr>
              <w:t xml:space="preserve"> </w:t>
            </w:r>
            <w:r w:rsidR="00492D38">
              <w:rPr>
                <w:b/>
                <w:bCs/>
                <w:i/>
                <w:iCs/>
              </w:rPr>
              <w:t>PT</w:t>
            </w:r>
            <w:r>
              <w:rPr>
                <w:b/>
                <w:bCs/>
                <w:i/>
                <w:iCs/>
              </w:rPr>
              <w:t xml:space="preserve"> was then called back into the room to sign the Declaration of Acceptance of Office.</w:t>
            </w:r>
          </w:p>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7056EC3C"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847A49">
              <w:t>, P Trow (PT)</w:t>
            </w:r>
            <w:r w:rsidR="00F81BD1">
              <w:t xml:space="preserve"> </w:t>
            </w:r>
            <w:r w:rsidR="00C214B3">
              <w:t xml:space="preserve">and </w:t>
            </w:r>
            <w:proofErr w:type="spellStart"/>
            <w:r w:rsidR="00C214B3">
              <w:t>D.Cllr</w:t>
            </w:r>
            <w:proofErr w:type="spellEnd"/>
            <w:r w:rsidR="00C214B3">
              <w:t xml:space="preserve"> P Cumming (PC)</w:t>
            </w:r>
            <w:r w:rsidR="00492D38">
              <w:t xml:space="preserve"> (arrived late)</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4982"/>
        <w:gridCol w:w="688"/>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7"/>
            <w:tcBorders>
              <w:top w:val="nil"/>
              <w:left w:val="nil"/>
              <w:bottom w:val="nil"/>
              <w:right w:val="nil"/>
            </w:tcBorders>
          </w:tcPr>
          <w:p w14:paraId="0CA4614B" w14:textId="2EECDA1B" w:rsidR="00CE5CD4" w:rsidRDefault="00987624">
            <w:r w:rsidRPr="00987624">
              <w:rPr>
                <w:b/>
              </w:rPr>
              <w:t>Apologies:</w:t>
            </w:r>
            <w:r w:rsidR="00B870CF">
              <w:t xml:space="preserve"> </w:t>
            </w:r>
            <w:r w:rsidR="00911CED">
              <w:t>C Cllr K Pollock (KP)</w:t>
            </w:r>
            <w:r w:rsidR="00F81BD1">
              <w:t>.</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3"/>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7"/>
            <w:tcBorders>
              <w:top w:val="nil"/>
              <w:left w:val="nil"/>
              <w:bottom w:val="nil"/>
              <w:right w:val="nil"/>
            </w:tcBorders>
          </w:tcPr>
          <w:p w14:paraId="505D7673" w14:textId="36DAE7AB" w:rsidR="00005014" w:rsidRPr="00B870CF" w:rsidRDefault="00847A49" w:rsidP="00005014">
            <w:r>
              <w:t>There were no declarations of interest.</w:t>
            </w: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7"/>
            <w:tcBorders>
              <w:top w:val="nil"/>
              <w:left w:val="nil"/>
              <w:bottom w:val="nil"/>
              <w:right w:val="nil"/>
            </w:tcBorders>
          </w:tcPr>
          <w:p w14:paraId="398A88D7" w14:textId="2D778200" w:rsidR="00847A49" w:rsidRPr="00E04301" w:rsidRDefault="00847A49" w:rsidP="00847A49">
            <w:pPr>
              <w:spacing w:after="205" w:line="269" w:lineRule="auto"/>
              <w:ind w:left="-5" w:hanging="1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There were no applications for dispensation.</w:t>
            </w:r>
          </w:p>
        </w:tc>
      </w:tr>
      <w:tr w:rsidR="00847A49" w:rsidRPr="00392311" w14:paraId="4C86C218" w14:textId="77777777" w:rsidTr="00CC60C6">
        <w:trPr>
          <w:gridAfter w:val="1"/>
          <w:wAfter w:w="688" w:type="dxa"/>
        </w:trPr>
        <w:tc>
          <w:tcPr>
            <w:tcW w:w="9343" w:type="dxa"/>
            <w:gridSpan w:val="7"/>
            <w:tcBorders>
              <w:top w:val="nil"/>
              <w:left w:val="nil"/>
              <w:bottom w:val="nil"/>
              <w:right w:val="nil"/>
            </w:tcBorders>
          </w:tcPr>
          <w:p w14:paraId="355FFE9F" w14:textId="77777777" w:rsidR="00847A49" w:rsidRDefault="00847A49" w:rsidP="00CC60C6"/>
          <w:p w14:paraId="2672CE88" w14:textId="08D75522" w:rsidR="00732372" w:rsidRDefault="00847A49" w:rsidP="00CC60C6">
            <w:pPr>
              <w:rPr>
                <w:b/>
                <w:bCs/>
                <w:i/>
                <w:iCs/>
              </w:rPr>
            </w:pPr>
            <w:r>
              <w:rPr>
                <w:b/>
                <w:bCs/>
                <w:i/>
                <w:iCs/>
              </w:rPr>
              <w:t xml:space="preserve">ND then angrily spoke in response to an email he had sent regarding </w:t>
            </w:r>
            <w:r w:rsidR="00492D38">
              <w:rPr>
                <w:b/>
                <w:bCs/>
                <w:i/>
                <w:iCs/>
              </w:rPr>
              <w:t xml:space="preserve">the PC’s response to MHDC </w:t>
            </w:r>
            <w:proofErr w:type="spellStart"/>
            <w:r w:rsidR="00492D38">
              <w:rPr>
                <w:b/>
                <w:bCs/>
                <w:i/>
                <w:iCs/>
              </w:rPr>
              <w:t>Planing</w:t>
            </w:r>
            <w:proofErr w:type="spellEnd"/>
            <w:r w:rsidR="00492D38">
              <w:rPr>
                <w:b/>
                <w:bCs/>
                <w:i/>
                <w:iCs/>
              </w:rPr>
              <w:t xml:space="preserve"> on his</w:t>
            </w:r>
            <w:r>
              <w:rPr>
                <w:b/>
                <w:bCs/>
                <w:i/>
                <w:iCs/>
              </w:rPr>
              <w:t xml:space="preserve"> application for a static caravan park at Hillhampton</w:t>
            </w:r>
            <w:r w:rsidR="00492D38">
              <w:rPr>
                <w:b/>
                <w:bCs/>
                <w:i/>
                <w:iCs/>
              </w:rPr>
              <w:t xml:space="preserve"> Farm</w:t>
            </w:r>
            <w:r>
              <w:rPr>
                <w:b/>
                <w:bCs/>
                <w:i/>
                <w:iCs/>
              </w:rPr>
              <w:t xml:space="preserve">. </w:t>
            </w:r>
            <w:r w:rsidR="0032099B">
              <w:rPr>
                <w:b/>
                <w:bCs/>
                <w:i/>
                <w:iCs/>
              </w:rPr>
              <w:t xml:space="preserve">  He accused the Clerk of “hiding behind CALC” and asked if he was going to be allowed to speak</w:t>
            </w:r>
            <w:r w:rsidR="002E6D95">
              <w:rPr>
                <w:b/>
                <w:bCs/>
                <w:i/>
                <w:iCs/>
              </w:rPr>
              <w:t xml:space="preserve"> as he had asked for his application to be included on this meeting’s Agenda</w:t>
            </w:r>
            <w:r w:rsidR="0032099B">
              <w:rPr>
                <w:b/>
                <w:bCs/>
                <w:i/>
                <w:iCs/>
              </w:rPr>
              <w:t xml:space="preserve">?  JE replied that she was not “hiding behind CALC” but as </w:t>
            </w:r>
            <w:r w:rsidR="00492D38">
              <w:rPr>
                <w:b/>
                <w:bCs/>
                <w:i/>
                <w:iCs/>
              </w:rPr>
              <w:t xml:space="preserve">the PC was </w:t>
            </w:r>
            <w:r w:rsidR="0032099B">
              <w:rPr>
                <w:b/>
                <w:bCs/>
                <w:i/>
                <w:iCs/>
              </w:rPr>
              <w:t>a</w:t>
            </w:r>
            <w:r w:rsidR="00732372">
              <w:rPr>
                <w:b/>
                <w:bCs/>
                <w:i/>
                <w:iCs/>
              </w:rPr>
              <w:t>n</w:t>
            </w:r>
            <w:r w:rsidR="0032099B">
              <w:rPr>
                <w:b/>
                <w:bCs/>
                <w:i/>
                <w:iCs/>
              </w:rPr>
              <w:t xml:space="preserve"> affiliated </w:t>
            </w:r>
            <w:proofErr w:type="gramStart"/>
            <w:r w:rsidR="0032099B">
              <w:rPr>
                <w:b/>
                <w:bCs/>
                <w:i/>
                <w:iCs/>
              </w:rPr>
              <w:t>member</w:t>
            </w:r>
            <w:proofErr w:type="gramEnd"/>
            <w:r w:rsidR="0032099B">
              <w:rPr>
                <w:b/>
                <w:bCs/>
                <w:i/>
                <w:iCs/>
              </w:rPr>
              <w:t xml:space="preserve"> </w:t>
            </w:r>
            <w:r w:rsidR="00492D38">
              <w:rPr>
                <w:b/>
                <w:bCs/>
                <w:i/>
                <w:iCs/>
              </w:rPr>
              <w:t xml:space="preserve">she </w:t>
            </w:r>
            <w:r w:rsidR="0032099B">
              <w:rPr>
                <w:b/>
                <w:bCs/>
                <w:i/>
                <w:iCs/>
              </w:rPr>
              <w:t xml:space="preserve">was seeking their advice as ND was not only a Parish Councillor but the application was also for his own personal financial gain. </w:t>
            </w:r>
            <w:r w:rsidR="00732372">
              <w:rPr>
                <w:b/>
                <w:bCs/>
                <w:i/>
                <w:iCs/>
              </w:rPr>
              <w:t xml:space="preserve">As our comments had been sent to MHDC Planning Department there did not seem any point arguing any further and that any subsequent comments ND had should be made direct to MHDC.  </w:t>
            </w:r>
            <w:r w:rsidR="0032099B">
              <w:rPr>
                <w:b/>
                <w:bCs/>
                <w:i/>
                <w:iCs/>
              </w:rPr>
              <w:t xml:space="preserve"> CALC advised the following: </w:t>
            </w:r>
          </w:p>
          <w:p w14:paraId="06C30AFB" w14:textId="77777777" w:rsidR="00732372" w:rsidRDefault="00732372" w:rsidP="00CC60C6">
            <w:pPr>
              <w:rPr>
                <w:b/>
                <w:bCs/>
                <w:i/>
                <w:iCs/>
              </w:rPr>
            </w:pPr>
          </w:p>
          <w:p w14:paraId="5A743BB5" w14:textId="7AFFFBC1" w:rsidR="00732372" w:rsidRPr="00732372" w:rsidRDefault="00732372" w:rsidP="00732372">
            <w:pPr>
              <w:rPr>
                <w:rFonts w:ascii="Arial" w:eastAsia="Times New Roman" w:hAnsi="Arial" w:cs="Arial"/>
                <w:color w:val="222222"/>
                <w:sz w:val="20"/>
                <w:szCs w:val="20"/>
                <w:lang w:eastAsia="en-GB"/>
              </w:rPr>
            </w:pPr>
            <w:r w:rsidRPr="00732372">
              <w:rPr>
                <w:rFonts w:ascii="Arial" w:eastAsia="Times New Roman" w:hAnsi="Arial" w:cs="Arial"/>
                <w:color w:val="222222"/>
                <w:sz w:val="20"/>
                <w:szCs w:val="20"/>
                <w:lang w:eastAsia="en-GB"/>
              </w:rPr>
              <w:t xml:space="preserve">The agenda is to be agreed between the Clerk and the Chairman. </w:t>
            </w:r>
          </w:p>
          <w:p w14:paraId="3823830B" w14:textId="77777777" w:rsidR="00732372" w:rsidRPr="00732372" w:rsidRDefault="00732372" w:rsidP="00732372">
            <w:pPr>
              <w:rPr>
                <w:rFonts w:ascii="Arial" w:eastAsia="Times New Roman" w:hAnsi="Arial" w:cs="Arial"/>
                <w:color w:val="222222"/>
                <w:sz w:val="20"/>
                <w:szCs w:val="20"/>
                <w:lang w:eastAsia="en-GB"/>
              </w:rPr>
            </w:pPr>
            <w:r w:rsidRPr="00732372">
              <w:rPr>
                <w:rFonts w:ascii="Arial" w:eastAsia="Times New Roman" w:hAnsi="Arial" w:cs="Arial"/>
                <w:color w:val="222222"/>
                <w:sz w:val="20"/>
                <w:szCs w:val="20"/>
                <w:lang w:eastAsia="en-GB"/>
              </w:rPr>
              <w:t>I would agree that for any representation from Cllr. Drew this should be to Malvern Hills DC. I would highlight to Cllr. Drew that you are only a consultee and therefore the final decision rests with MHDC and they are free to disregard the Council’s comments, especially if he can prove to MHDC that something within them is incorrect.</w:t>
            </w:r>
          </w:p>
          <w:p w14:paraId="4567133D" w14:textId="77777777" w:rsidR="00732372" w:rsidRPr="00732372" w:rsidRDefault="00732372" w:rsidP="00732372">
            <w:pPr>
              <w:rPr>
                <w:rFonts w:ascii="Arial" w:eastAsia="Times New Roman" w:hAnsi="Arial" w:cs="Arial"/>
                <w:color w:val="222222"/>
                <w:sz w:val="20"/>
                <w:szCs w:val="20"/>
                <w:lang w:eastAsia="en-GB"/>
              </w:rPr>
            </w:pPr>
            <w:r w:rsidRPr="00732372">
              <w:rPr>
                <w:rFonts w:ascii="Arial" w:eastAsia="Times New Roman" w:hAnsi="Arial" w:cs="Arial"/>
                <w:color w:val="222222"/>
                <w:sz w:val="20"/>
                <w:szCs w:val="20"/>
                <w:lang w:eastAsia="en-GB"/>
              </w:rPr>
              <w:t> </w:t>
            </w:r>
          </w:p>
          <w:p w14:paraId="1E59E7A0" w14:textId="77777777" w:rsidR="00732372" w:rsidRPr="00732372" w:rsidRDefault="00732372" w:rsidP="00732372">
            <w:pPr>
              <w:rPr>
                <w:rFonts w:ascii="Arial" w:eastAsia="Times New Roman" w:hAnsi="Arial" w:cs="Arial"/>
                <w:color w:val="222222"/>
                <w:sz w:val="20"/>
                <w:szCs w:val="20"/>
                <w:lang w:eastAsia="en-GB"/>
              </w:rPr>
            </w:pPr>
            <w:r w:rsidRPr="00732372">
              <w:rPr>
                <w:rFonts w:ascii="Arial" w:eastAsia="Times New Roman" w:hAnsi="Arial" w:cs="Arial"/>
                <w:color w:val="222222"/>
                <w:sz w:val="20"/>
                <w:szCs w:val="20"/>
                <w:lang w:eastAsia="en-GB"/>
              </w:rPr>
              <w:t>Cllr Drew is free to raise it up under public participation, but would need to obey the rules of this section of the Standing Orders (e.g. he may only have 3 minutes to speak his piece)</w:t>
            </w:r>
          </w:p>
          <w:p w14:paraId="7A179E24" w14:textId="496A0835" w:rsidR="00732372" w:rsidRDefault="00732372" w:rsidP="00732372">
            <w:pPr>
              <w:rPr>
                <w:rFonts w:ascii="Arial" w:eastAsia="Times New Roman" w:hAnsi="Arial" w:cs="Arial"/>
                <w:color w:val="222222"/>
                <w:sz w:val="20"/>
                <w:szCs w:val="20"/>
                <w:lang w:eastAsia="en-GB"/>
              </w:rPr>
            </w:pPr>
            <w:r w:rsidRPr="00732372">
              <w:rPr>
                <w:rFonts w:ascii="Arial" w:eastAsia="Times New Roman" w:hAnsi="Arial" w:cs="Arial"/>
                <w:color w:val="222222"/>
                <w:sz w:val="20"/>
                <w:szCs w:val="20"/>
                <w:lang w:eastAsia="en-GB"/>
              </w:rPr>
              <w:t xml:space="preserve">If you were to include it on the agenda, it is difficult to know what you could agree. </w:t>
            </w:r>
            <w:proofErr w:type="gramStart"/>
            <w:r w:rsidRPr="00732372">
              <w:rPr>
                <w:rFonts w:ascii="Arial" w:eastAsia="Times New Roman" w:hAnsi="Arial" w:cs="Arial"/>
                <w:color w:val="222222"/>
                <w:sz w:val="20"/>
                <w:szCs w:val="20"/>
                <w:lang w:eastAsia="en-GB"/>
              </w:rPr>
              <w:t>Also</w:t>
            </w:r>
            <w:proofErr w:type="gramEnd"/>
            <w:r w:rsidRPr="00732372">
              <w:rPr>
                <w:rFonts w:ascii="Arial" w:eastAsia="Times New Roman" w:hAnsi="Arial" w:cs="Arial"/>
                <w:color w:val="222222"/>
                <w:sz w:val="20"/>
                <w:szCs w:val="20"/>
                <w:lang w:eastAsia="en-GB"/>
              </w:rPr>
              <w:t xml:space="preserve"> as you have stated he has a financial interest he would need to leave the meeting after making a brief statement to the Council.</w:t>
            </w:r>
          </w:p>
          <w:p w14:paraId="3156287A" w14:textId="77777777" w:rsidR="00732372" w:rsidRPr="00732372" w:rsidRDefault="00732372" w:rsidP="00732372">
            <w:pPr>
              <w:rPr>
                <w:rFonts w:ascii="Arial" w:eastAsia="Times New Roman" w:hAnsi="Arial" w:cs="Arial"/>
                <w:color w:val="222222"/>
                <w:sz w:val="20"/>
                <w:szCs w:val="20"/>
                <w:lang w:eastAsia="en-GB"/>
              </w:rPr>
            </w:pPr>
          </w:p>
          <w:p w14:paraId="73351137" w14:textId="067E78AE" w:rsidR="00847A49" w:rsidRDefault="00C453EA" w:rsidP="00CC60C6">
            <w:pPr>
              <w:rPr>
                <w:b/>
                <w:bCs/>
                <w:i/>
                <w:iCs/>
              </w:rPr>
            </w:pPr>
            <w:r>
              <w:rPr>
                <w:b/>
                <w:bCs/>
                <w:i/>
                <w:iCs/>
              </w:rPr>
              <w:t>FC allowed ND to speak who in raised tones asked if the Clerk was going to time him to 3 minutes.  To which the Clerk replied yes.</w:t>
            </w:r>
            <w:r w:rsidR="00847A49">
              <w:rPr>
                <w:b/>
                <w:bCs/>
                <w:i/>
                <w:iCs/>
              </w:rPr>
              <w:t xml:space="preserve"> </w:t>
            </w:r>
            <w:r>
              <w:rPr>
                <w:b/>
                <w:bCs/>
                <w:i/>
                <w:iCs/>
              </w:rPr>
              <w:t>ND then in a more composed tone</w:t>
            </w:r>
            <w:r w:rsidR="00847A49">
              <w:rPr>
                <w:b/>
                <w:bCs/>
                <w:i/>
                <w:iCs/>
              </w:rPr>
              <w:t xml:space="preserve"> apologised for his email and said that </w:t>
            </w:r>
            <w:r w:rsidR="00C214D8">
              <w:rPr>
                <w:b/>
                <w:bCs/>
                <w:i/>
                <w:iCs/>
              </w:rPr>
              <w:t xml:space="preserve">he </w:t>
            </w:r>
            <w:r w:rsidR="00847A49">
              <w:rPr>
                <w:b/>
                <w:bCs/>
                <w:i/>
                <w:iCs/>
              </w:rPr>
              <w:t xml:space="preserve">expected the Parish Council to object to his application, but he did not expect the exaggerated comments.  FC’s comment regarding the amount of traffic using the lane was </w:t>
            </w:r>
            <w:r w:rsidR="00B25377">
              <w:rPr>
                <w:b/>
                <w:bCs/>
                <w:i/>
                <w:iCs/>
              </w:rPr>
              <w:t>a</w:t>
            </w:r>
            <w:r w:rsidR="00847A49">
              <w:rPr>
                <w:b/>
                <w:bCs/>
                <w:i/>
                <w:iCs/>
              </w:rPr>
              <w:t>bs</w:t>
            </w:r>
            <w:r w:rsidR="00B25377">
              <w:rPr>
                <w:b/>
                <w:bCs/>
                <w:i/>
                <w:iCs/>
              </w:rPr>
              <w:t>urd</w:t>
            </w:r>
            <w:r w:rsidR="00847A49">
              <w:rPr>
                <w:b/>
                <w:bCs/>
                <w:i/>
                <w:iCs/>
              </w:rPr>
              <w:t xml:space="preserve"> due to the </w:t>
            </w:r>
            <w:proofErr w:type="spellStart"/>
            <w:r w:rsidR="00847A49">
              <w:rPr>
                <w:b/>
                <w:bCs/>
                <w:i/>
                <w:iCs/>
              </w:rPr>
              <w:t>Cur</w:t>
            </w:r>
            <w:r w:rsidR="00B25377">
              <w:rPr>
                <w:b/>
                <w:bCs/>
                <w:i/>
                <w:iCs/>
              </w:rPr>
              <w:t>radine</w:t>
            </w:r>
            <w:proofErr w:type="spellEnd"/>
            <w:r w:rsidR="00847A49">
              <w:rPr>
                <w:b/>
                <w:bCs/>
                <w:i/>
                <w:iCs/>
              </w:rPr>
              <w:t xml:space="preserve"> Barns being a Wedding venue, there being an industrial park</w:t>
            </w:r>
            <w:r w:rsidR="0032099B">
              <w:rPr>
                <w:b/>
                <w:bCs/>
                <w:i/>
                <w:iCs/>
              </w:rPr>
              <w:t>, school traffic and 6 farms locally all using the lane.</w:t>
            </w:r>
          </w:p>
          <w:p w14:paraId="1BF650CB" w14:textId="77777777" w:rsidR="00D90981" w:rsidRDefault="00D90981" w:rsidP="00CC60C6">
            <w:pPr>
              <w:rPr>
                <w:b/>
                <w:bCs/>
                <w:i/>
                <w:iCs/>
              </w:rPr>
            </w:pPr>
          </w:p>
          <w:p w14:paraId="1488FAC3" w14:textId="2E83F141" w:rsidR="00D90981" w:rsidRDefault="00D90981" w:rsidP="00CC60C6">
            <w:pPr>
              <w:rPr>
                <w:b/>
                <w:bCs/>
                <w:i/>
                <w:iCs/>
              </w:rPr>
            </w:pPr>
            <w:r>
              <w:rPr>
                <w:b/>
                <w:bCs/>
                <w:i/>
                <w:iCs/>
              </w:rPr>
              <w:lastRenderedPageBreak/>
              <w:t xml:space="preserve">ND’s next point was relating to the concerns over ‘migrant workers’, a term his did not like and would prefer to refer to them as workers who are from Eastern European countries but who </w:t>
            </w:r>
            <w:r w:rsidR="00C214D8">
              <w:rPr>
                <w:b/>
                <w:bCs/>
                <w:i/>
                <w:iCs/>
              </w:rPr>
              <w:t xml:space="preserve">he had found to be </w:t>
            </w:r>
            <w:r>
              <w:rPr>
                <w:b/>
                <w:bCs/>
                <w:i/>
                <w:iCs/>
              </w:rPr>
              <w:t>very respectful and he had never received any negative comments from local parishioners.  They have a few parties but so do the residents.</w:t>
            </w:r>
          </w:p>
          <w:p w14:paraId="7979CF96" w14:textId="77777777" w:rsidR="00A30E6A" w:rsidRDefault="00A30E6A" w:rsidP="00CC60C6">
            <w:pPr>
              <w:rPr>
                <w:b/>
                <w:bCs/>
                <w:i/>
                <w:iCs/>
              </w:rPr>
            </w:pPr>
          </w:p>
          <w:p w14:paraId="377CF15B" w14:textId="77777777" w:rsidR="00A30E6A" w:rsidRDefault="00A30E6A" w:rsidP="00CC60C6">
            <w:pPr>
              <w:rPr>
                <w:b/>
                <w:bCs/>
                <w:i/>
                <w:iCs/>
              </w:rPr>
            </w:pPr>
            <w:r>
              <w:rPr>
                <w:b/>
                <w:bCs/>
                <w:i/>
                <w:iCs/>
              </w:rPr>
              <w:t>ND disputed the PC’s comment relating to the frequency and type of buses using the lane saying that in his opinion 4 buses are regular.</w:t>
            </w:r>
          </w:p>
          <w:p w14:paraId="7F313A40" w14:textId="77777777" w:rsidR="00A30E6A" w:rsidRDefault="00A30E6A" w:rsidP="00CC60C6">
            <w:pPr>
              <w:rPr>
                <w:b/>
                <w:bCs/>
                <w:i/>
                <w:iCs/>
              </w:rPr>
            </w:pPr>
          </w:p>
          <w:p w14:paraId="27D8A80C" w14:textId="77777777" w:rsidR="00A30E6A" w:rsidRDefault="00A30E6A" w:rsidP="00CC60C6">
            <w:pPr>
              <w:rPr>
                <w:b/>
                <w:bCs/>
                <w:i/>
                <w:iCs/>
              </w:rPr>
            </w:pPr>
            <w:r>
              <w:rPr>
                <w:b/>
                <w:bCs/>
                <w:i/>
                <w:iCs/>
              </w:rPr>
              <w:t>Comments relating to the pathway being in an unusable state, ND said as it is present it should be cleared to make it passable.  It is the PC’s responsibility to make it clear.</w:t>
            </w:r>
          </w:p>
          <w:p w14:paraId="2FAD7D88" w14:textId="77777777" w:rsidR="00A30E6A" w:rsidRDefault="00A30E6A" w:rsidP="00CC60C6">
            <w:pPr>
              <w:rPr>
                <w:b/>
                <w:bCs/>
                <w:i/>
                <w:iCs/>
              </w:rPr>
            </w:pPr>
          </w:p>
          <w:p w14:paraId="7DFD55F6" w14:textId="77777777" w:rsidR="00A30E6A" w:rsidRDefault="00A30E6A" w:rsidP="00CC60C6">
            <w:pPr>
              <w:rPr>
                <w:b/>
                <w:bCs/>
                <w:i/>
                <w:iCs/>
              </w:rPr>
            </w:pPr>
            <w:r>
              <w:rPr>
                <w:b/>
                <w:bCs/>
                <w:i/>
                <w:iCs/>
              </w:rPr>
              <w:t xml:space="preserve">CD queried the irrigation lakes saying she was upset that ND had said they were for irrigation use as this does not seem to be the case.  ND answered that the Pains land and </w:t>
            </w:r>
            <w:proofErr w:type="spellStart"/>
            <w:r>
              <w:rPr>
                <w:b/>
                <w:bCs/>
                <w:i/>
                <w:iCs/>
              </w:rPr>
              <w:t>Wulstans</w:t>
            </w:r>
            <w:proofErr w:type="spellEnd"/>
            <w:r>
              <w:rPr>
                <w:b/>
                <w:bCs/>
                <w:i/>
                <w:iCs/>
              </w:rPr>
              <w:t xml:space="preserve"> Farm are irrigated by the lakes and thus this saves mains water.</w:t>
            </w:r>
          </w:p>
          <w:p w14:paraId="43070994" w14:textId="77777777" w:rsidR="00A30E6A" w:rsidRDefault="00A30E6A" w:rsidP="00CC60C6">
            <w:pPr>
              <w:rPr>
                <w:b/>
                <w:bCs/>
                <w:i/>
                <w:iCs/>
              </w:rPr>
            </w:pPr>
          </w:p>
          <w:p w14:paraId="16833DE9" w14:textId="77777777" w:rsidR="00A30E6A" w:rsidRDefault="00A30E6A" w:rsidP="00CC60C6">
            <w:pPr>
              <w:rPr>
                <w:b/>
                <w:bCs/>
                <w:i/>
                <w:iCs/>
              </w:rPr>
            </w:pPr>
            <w:r>
              <w:rPr>
                <w:b/>
                <w:bCs/>
                <w:i/>
                <w:iCs/>
              </w:rPr>
              <w:t xml:space="preserve">Where the PC made comment that the Application was not consistent to what ND had verbally stated in the Extra-Ordinary meeting of </w:t>
            </w:r>
            <w:r w:rsidR="00B606AA">
              <w:rPr>
                <w:b/>
                <w:bCs/>
                <w:i/>
                <w:iCs/>
              </w:rPr>
              <w:t>6</w:t>
            </w:r>
            <w:r w:rsidR="00B606AA" w:rsidRPr="00B606AA">
              <w:rPr>
                <w:b/>
                <w:bCs/>
                <w:i/>
                <w:iCs/>
                <w:vertAlign w:val="superscript"/>
              </w:rPr>
              <w:t>th</w:t>
            </w:r>
            <w:r w:rsidR="00B606AA">
              <w:rPr>
                <w:b/>
                <w:bCs/>
                <w:i/>
                <w:iCs/>
              </w:rPr>
              <w:t xml:space="preserve"> June 2019, he said that the caravans were to be sold.  Residents could buy the caravans and then pay rent on the site.  He is not trying to create cheap homes for migrant workers.</w:t>
            </w:r>
          </w:p>
          <w:p w14:paraId="252730EC" w14:textId="77777777" w:rsidR="00B606AA" w:rsidRDefault="00B606AA" w:rsidP="00CC60C6">
            <w:pPr>
              <w:rPr>
                <w:b/>
                <w:bCs/>
                <w:i/>
                <w:iCs/>
              </w:rPr>
            </w:pPr>
          </w:p>
          <w:p w14:paraId="64CADBC0" w14:textId="77777777" w:rsidR="00B606AA" w:rsidRDefault="00B606AA" w:rsidP="00CC60C6">
            <w:pPr>
              <w:rPr>
                <w:b/>
                <w:bCs/>
                <w:i/>
                <w:iCs/>
              </w:rPr>
            </w:pPr>
            <w:r>
              <w:rPr>
                <w:b/>
                <w:bCs/>
                <w:i/>
                <w:iCs/>
              </w:rPr>
              <w:t>ND once again apologised.</w:t>
            </w:r>
          </w:p>
          <w:p w14:paraId="77AAF0A8" w14:textId="77777777" w:rsidR="00B606AA" w:rsidRDefault="00B606AA" w:rsidP="00CC60C6">
            <w:pPr>
              <w:rPr>
                <w:b/>
                <w:bCs/>
                <w:i/>
                <w:iCs/>
              </w:rPr>
            </w:pPr>
          </w:p>
          <w:p w14:paraId="221D1321" w14:textId="2881E1F6" w:rsidR="00B606AA" w:rsidRDefault="00B606AA" w:rsidP="00CC60C6">
            <w:pPr>
              <w:rPr>
                <w:b/>
                <w:bCs/>
                <w:i/>
                <w:iCs/>
              </w:rPr>
            </w:pPr>
            <w:r>
              <w:rPr>
                <w:b/>
                <w:bCs/>
                <w:i/>
                <w:iCs/>
              </w:rPr>
              <w:t xml:space="preserve">FC said that if ND pursued lodges instead of caravans and remove the ones </w:t>
            </w:r>
            <w:r w:rsidR="00A0191B">
              <w:rPr>
                <w:b/>
                <w:bCs/>
                <w:i/>
                <w:iCs/>
              </w:rPr>
              <w:t>near the top of the site, this demonstration of intent may allay some of the residents’ fears.</w:t>
            </w:r>
          </w:p>
          <w:p w14:paraId="7C451E5F" w14:textId="77777777" w:rsidR="00A0191B" w:rsidRDefault="00A0191B" w:rsidP="00CC60C6">
            <w:pPr>
              <w:rPr>
                <w:b/>
                <w:bCs/>
                <w:i/>
                <w:iCs/>
              </w:rPr>
            </w:pPr>
          </w:p>
          <w:p w14:paraId="2A49F35C" w14:textId="4C7573A3" w:rsidR="00A0191B" w:rsidRDefault="00A0191B" w:rsidP="00CC60C6">
            <w:pPr>
              <w:rPr>
                <w:b/>
                <w:bCs/>
                <w:i/>
                <w:iCs/>
              </w:rPr>
            </w:pPr>
            <w:r>
              <w:rPr>
                <w:b/>
                <w:bCs/>
                <w:i/>
                <w:iCs/>
              </w:rPr>
              <w:t xml:space="preserve">ND said that the application was in his name because it is his land but his daughter, Laura and his son want to move into leisure activity on the farm.  This area cannot be farmed.  ND is happy to discuss any alterations to a future application for support from the </w:t>
            </w:r>
            <w:proofErr w:type="gramStart"/>
            <w:r>
              <w:rPr>
                <w:b/>
                <w:bCs/>
                <w:i/>
                <w:iCs/>
              </w:rPr>
              <w:t>PC</w:t>
            </w:r>
            <w:proofErr w:type="gramEnd"/>
            <w:r>
              <w:rPr>
                <w:b/>
                <w:bCs/>
                <w:i/>
                <w:iCs/>
              </w:rPr>
              <w:t xml:space="preserve"> but he is not happy to accept the allegations made.</w:t>
            </w:r>
          </w:p>
          <w:p w14:paraId="7D1FEF8A" w14:textId="77777777" w:rsidR="00A0191B" w:rsidRDefault="00A0191B" w:rsidP="00CC60C6">
            <w:pPr>
              <w:rPr>
                <w:b/>
                <w:bCs/>
                <w:i/>
                <w:iCs/>
              </w:rPr>
            </w:pPr>
          </w:p>
          <w:p w14:paraId="762DA73D" w14:textId="77777777" w:rsidR="00A0191B" w:rsidRDefault="00A0191B" w:rsidP="00CC60C6">
            <w:pPr>
              <w:rPr>
                <w:b/>
                <w:bCs/>
                <w:i/>
                <w:iCs/>
              </w:rPr>
            </w:pPr>
            <w:r>
              <w:rPr>
                <w:b/>
                <w:bCs/>
                <w:i/>
                <w:iCs/>
              </w:rPr>
              <w:t xml:space="preserve">This current application has been withdrawn but ND will now carry out a Highway Survey and Visual Impact Survey and then </w:t>
            </w:r>
            <w:proofErr w:type="gramStart"/>
            <w:r>
              <w:rPr>
                <w:b/>
                <w:bCs/>
                <w:i/>
                <w:iCs/>
              </w:rPr>
              <w:t>re-submit an application</w:t>
            </w:r>
            <w:proofErr w:type="gramEnd"/>
            <w:r>
              <w:rPr>
                <w:b/>
                <w:bCs/>
                <w:i/>
                <w:iCs/>
              </w:rPr>
              <w:t>.</w:t>
            </w:r>
          </w:p>
          <w:p w14:paraId="52E5F16D" w14:textId="77777777" w:rsidR="00A0191B" w:rsidRDefault="00A0191B" w:rsidP="00CC60C6">
            <w:pPr>
              <w:rPr>
                <w:b/>
                <w:bCs/>
                <w:i/>
                <w:iCs/>
              </w:rPr>
            </w:pPr>
          </w:p>
          <w:p w14:paraId="3F72E673" w14:textId="416AAFF1" w:rsidR="00A0191B" w:rsidRDefault="00A0191B" w:rsidP="00CC60C6">
            <w:pPr>
              <w:rPr>
                <w:b/>
                <w:bCs/>
                <w:i/>
                <w:iCs/>
              </w:rPr>
            </w:pPr>
            <w:r>
              <w:rPr>
                <w:b/>
                <w:bCs/>
                <w:i/>
                <w:iCs/>
              </w:rPr>
              <w:t>FC suggested that ND might was to produce a</w:t>
            </w:r>
            <w:r w:rsidR="00F76F98">
              <w:rPr>
                <w:b/>
                <w:bCs/>
                <w:i/>
                <w:iCs/>
              </w:rPr>
              <w:t xml:space="preserve"> short</w:t>
            </w:r>
            <w:r>
              <w:rPr>
                <w:b/>
                <w:bCs/>
                <w:i/>
                <w:iCs/>
              </w:rPr>
              <w:t xml:space="preserve"> brochure for the residents of Hillhampton which may allay any fears they may have.</w:t>
            </w:r>
          </w:p>
          <w:p w14:paraId="2C17CBDB" w14:textId="77777777" w:rsidR="00A0191B" w:rsidRDefault="00A0191B" w:rsidP="00CC60C6">
            <w:pPr>
              <w:rPr>
                <w:b/>
                <w:bCs/>
                <w:i/>
                <w:iCs/>
              </w:rPr>
            </w:pPr>
          </w:p>
          <w:p w14:paraId="4490525D" w14:textId="6B88F7D1" w:rsidR="00A0191B" w:rsidRDefault="00A0191B" w:rsidP="00CC60C6">
            <w:pPr>
              <w:rPr>
                <w:b/>
                <w:bCs/>
                <w:i/>
                <w:iCs/>
              </w:rPr>
            </w:pPr>
            <w:r>
              <w:rPr>
                <w:b/>
                <w:bCs/>
                <w:i/>
                <w:iCs/>
              </w:rPr>
              <w:t xml:space="preserve">ND </w:t>
            </w:r>
            <w:r w:rsidR="00013A0A">
              <w:rPr>
                <w:b/>
                <w:bCs/>
                <w:i/>
                <w:iCs/>
              </w:rPr>
              <w:t xml:space="preserve">said that the people who write in are not </w:t>
            </w:r>
            <w:r w:rsidR="00D437ED">
              <w:rPr>
                <w:b/>
                <w:bCs/>
                <w:i/>
                <w:iCs/>
              </w:rPr>
              <w:t>from</w:t>
            </w:r>
            <w:bookmarkStart w:id="0" w:name="_GoBack"/>
            <w:bookmarkEnd w:id="0"/>
            <w:r w:rsidR="00013A0A">
              <w:rPr>
                <w:b/>
                <w:bCs/>
                <w:i/>
                <w:iCs/>
              </w:rPr>
              <w:t xml:space="preserve"> there, but he will.</w:t>
            </w:r>
          </w:p>
          <w:p w14:paraId="7D84B350" w14:textId="77777777" w:rsidR="00013A0A" w:rsidRDefault="00013A0A" w:rsidP="00CC60C6">
            <w:pPr>
              <w:rPr>
                <w:b/>
                <w:bCs/>
                <w:i/>
                <w:iCs/>
              </w:rPr>
            </w:pPr>
          </w:p>
          <w:p w14:paraId="5D4C43D6" w14:textId="53FE6E03" w:rsidR="00013A0A" w:rsidRDefault="00013A0A" w:rsidP="00CC60C6">
            <w:pPr>
              <w:rPr>
                <w:b/>
                <w:bCs/>
                <w:i/>
                <w:iCs/>
              </w:rPr>
            </w:pPr>
            <w:r>
              <w:rPr>
                <w:b/>
                <w:bCs/>
                <w:i/>
                <w:iCs/>
              </w:rPr>
              <w:t>FC said he should sell the idea wider.</w:t>
            </w:r>
            <w:r w:rsidR="009D3E89">
              <w:rPr>
                <w:b/>
                <w:bCs/>
                <w:i/>
                <w:iCs/>
              </w:rPr>
              <w:t xml:space="preserve">  He </w:t>
            </w:r>
            <w:r w:rsidR="00386567">
              <w:rPr>
                <w:b/>
                <w:bCs/>
                <w:i/>
                <w:iCs/>
              </w:rPr>
              <w:t>reported</w:t>
            </w:r>
            <w:r w:rsidR="009D3E89">
              <w:rPr>
                <w:b/>
                <w:bCs/>
                <w:i/>
                <w:iCs/>
              </w:rPr>
              <w:t xml:space="preserve"> that Alfie Best of </w:t>
            </w:r>
            <w:proofErr w:type="spellStart"/>
            <w:r w:rsidR="009D3E89">
              <w:rPr>
                <w:b/>
                <w:bCs/>
                <w:i/>
                <w:iCs/>
              </w:rPr>
              <w:t>Dunley</w:t>
            </w:r>
            <w:proofErr w:type="spellEnd"/>
            <w:r w:rsidR="009D3E89">
              <w:rPr>
                <w:b/>
                <w:bCs/>
                <w:i/>
                <w:iCs/>
              </w:rPr>
              <w:t xml:space="preserve"> said that lodges were the way forward.</w:t>
            </w:r>
          </w:p>
          <w:p w14:paraId="30B6BF6A" w14:textId="77777777" w:rsidR="009D3E89" w:rsidRDefault="009D3E89" w:rsidP="00CC60C6">
            <w:pPr>
              <w:rPr>
                <w:b/>
                <w:bCs/>
                <w:i/>
                <w:iCs/>
              </w:rPr>
            </w:pPr>
          </w:p>
          <w:p w14:paraId="57D54D2B" w14:textId="2E97F5BE" w:rsidR="009D3E89" w:rsidRDefault="009D3E89" w:rsidP="00CC60C6">
            <w:pPr>
              <w:rPr>
                <w:b/>
                <w:bCs/>
                <w:i/>
                <w:iCs/>
              </w:rPr>
            </w:pPr>
            <w:r>
              <w:rPr>
                <w:b/>
                <w:bCs/>
                <w:i/>
                <w:iCs/>
              </w:rPr>
              <w:t xml:space="preserve">FC </w:t>
            </w:r>
            <w:r w:rsidR="00386567">
              <w:rPr>
                <w:b/>
                <w:bCs/>
                <w:i/>
                <w:iCs/>
              </w:rPr>
              <w:t>made it clear that</w:t>
            </w:r>
            <w:r>
              <w:rPr>
                <w:b/>
                <w:bCs/>
                <w:i/>
                <w:iCs/>
              </w:rPr>
              <w:t xml:space="preserve"> he would like the pathway cleared </w:t>
            </w:r>
            <w:proofErr w:type="gramStart"/>
            <w:r>
              <w:rPr>
                <w:b/>
                <w:bCs/>
                <w:i/>
                <w:iCs/>
              </w:rPr>
              <w:t>but  WCC</w:t>
            </w:r>
            <w:proofErr w:type="gramEnd"/>
            <w:r>
              <w:rPr>
                <w:b/>
                <w:bCs/>
                <w:i/>
                <w:iCs/>
              </w:rPr>
              <w:t xml:space="preserve"> will not schedule</w:t>
            </w:r>
            <w:r w:rsidR="00386567">
              <w:rPr>
                <w:b/>
                <w:bCs/>
                <w:i/>
                <w:iCs/>
              </w:rPr>
              <w:t xml:space="preserve"> these works</w:t>
            </w:r>
            <w:r>
              <w:rPr>
                <w:b/>
                <w:bCs/>
                <w:i/>
                <w:iCs/>
              </w:rPr>
              <w:t xml:space="preserve">  yet.  PT said that you cannot walk it.</w:t>
            </w:r>
          </w:p>
          <w:p w14:paraId="35DF4323" w14:textId="77777777" w:rsidR="009D3E89" w:rsidRDefault="009D3E89" w:rsidP="00CC60C6">
            <w:pPr>
              <w:rPr>
                <w:b/>
                <w:bCs/>
                <w:i/>
                <w:iCs/>
              </w:rPr>
            </w:pPr>
          </w:p>
          <w:p w14:paraId="187CEE0E" w14:textId="77777777" w:rsidR="009D3E89" w:rsidRDefault="009D3E89" w:rsidP="00CC60C6">
            <w:pPr>
              <w:rPr>
                <w:b/>
                <w:bCs/>
                <w:i/>
                <w:iCs/>
              </w:rPr>
            </w:pPr>
            <w:r>
              <w:rPr>
                <w:b/>
                <w:bCs/>
                <w:i/>
                <w:iCs/>
              </w:rPr>
              <w:t>The Clerk reminded FC that ND had spoken for over his allowed 3 minutes and moved the meeting on.  FC allowed ND to stay present for the rest of the meeting although in accordance with the Standing Orders he was required to leave after speaking.</w:t>
            </w:r>
          </w:p>
          <w:p w14:paraId="0776E67F" w14:textId="77777777" w:rsidR="009D3E89" w:rsidRDefault="009D3E89" w:rsidP="00CC60C6">
            <w:pPr>
              <w:rPr>
                <w:b/>
                <w:bCs/>
                <w:i/>
                <w:iCs/>
              </w:rPr>
            </w:pPr>
          </w:p>
          <w:p w14:paraId="090A96CF" w14:textId="77777777" w:rsidR="00F373D6" w:rsidRPr="00F373D6" w:rsidRDefault="00F373D6" w:rsidP="00CC60C6">
            <w:r w:rsidRPr="00F373D6">
              <w:t>The Meeting was then closed for Public Question Time of which there was 1 member of the public:</w:t>
            </w:r>
          </w:p>
          <w:p w14:paraId="491BF6E7" w14:textId="50DBD229" w:rsidR="00F373D6" w:rsidRDefault="00F373D6" w:rsidP="00CC60C6">
            <w:pPr>
              <w:rPr>
                <w:b/>
                <w:bCs/>
                <w:i/>
                <w:iCs/>
              </w:rPr>
            </w:pPr>
          </w:p>
          <w:p w14:paraId="1C1A4B5C" w14:textId="58ABF6D2" w:rsidR="00F373D6" w:rsidRDefault="00F373D6" w:rsidP="00CC60C6">
            <w:r>
              <w:t>The recent problem of raw sewage being forced through the road surface and accumulating in a resident’s garden due to a blockage caused in Fountain Court.  Severn Trent urgently attended situation and found un</w:t>
            </w:r>
            <w:r w:rsidR="009277EF">
              <w:t>-</w:t>
            </w:r>
            <w:proofErr w:type="spellStart"/>
            <w:r w:rsidR="009277EF">
              <w:t>flushables</w:t>
            </w:r>
            <w:proofErr w:type="spellEnd"/>
            <w:r w:rsidR="009277EF">
              <w:t xml:space="preserve"> </w:t>
            </w:r>
            <w:r>
              <w:t>had caused the blockage.</w:t>
            </w:r>
            <w:r w:rsidR="009277EF">
              <w:t xml:space="preserve">  Fountains of raw sewage ran into the road and it took several days to repair.  Environmental Health said that this kind of problem could contaminate the brook leading to the fishing pools and the Heritage pools.</w:t>
            </w:r>
          </w:p>
          <w:p w14:paraId="5828AB68" w14:textId="2B44A746" w:rsidR="009277EF" w:rsidRDefault="009277EF" w:rsidP="00CC60C6"/>
          <w:p w14:paraId="03D1F0E4" w14:textId="7B09FB06" w:rsidR="009277EF" w:rsidRDefault="009277EF" w:rsidP="00CC60C6">
            <w:r>
              <w:t xml:space="preserve">BD suggested writing to the residents of Fountain Court, Severn Trent and the Environmental Agency.  </w:t>
            </w:r>
            <w:r>
              <w:rPr>
                <w:b/>
                <w:bCs/>
                <w:i/>
                <w:iCs/>
                <w:u w:val="single"/>
              </w:rPr>
              <w:t>ACTION:</w:t>
            </w:r>
            <w:r>
              <w:t xml:space="preserve"> AS said he would publish the letter on </w:t>
            </w:r>
            <w:proofErr w:type="spellStart"/>
            <w:r>
              <w:t>Nextdoor</w:t>
            </w:r>
            <w:proofErr w:type="spellEnd"/>
            <w:r>
              <w:t xml:space="preserve"> to the Fountain Court residents.  </w:t>
            </w:r>
            <w:r>
              <w:rPr>
                <w:b/>
                <w:bCs/>
                <w:i/>
                <w:iCs/>
                <w:u w:val="single"/>
              </w:rPr>
              <w:t xml:space="preserve">ACTION: </w:t>
            </w:r>
            <w:proofErr w:type="gramStart"/>
            <w:r>
              <w:t>the</w:t>
            </w:r>
            <w:proofErr w:type="gramEnd"/>
            <w:r>
              <w:t xml:space="preserve"> Clerk would report the collapsed drain cover at Fountain Court to Highways again.</w:t>
            </w:r>
          </w:p>
          <w:p w14:paraId="799339E9" w14:textId="4540D7E2" w:rsidR="00E046F2" w:rsidRDefault="00E046F2" w:rsidP="00CC60C6"/>
          <w:p w14:paraId="63A6DDCE" w14:textId="4154E0DD" w:rsidR="00E046F2" w:rsidRDefault="00E046F2" w:rsidP="00CC60C6">
            <w:r>
              <w:t xml:space="preserve">A letter was circulated from Terry Harris who was complaining about his neighbour’s hedge needing to be cut back further as it was making visibility when exiting his drive poor.  CJ believed the drive is awkward, and the hedge would benefit from a further trim.  The bigger problem is with speeding traffic and </w:t>
            </w:r>
            <w:proofErr w:type="spellStart"/>
            <w:r>
              <w:t>b</w:t>
            </w:r>
            <w:r w:rsidR="00A4184A">
              <w:t>ycycles</w:t>
            </w:r>
            <w:proofErr w:type="spellEnd"/>
            <w:r w:rsidR="00A4184A">
              <w:t xml:space="preserve"> travelling fast</w:t>
            </w:r>
            <w:r>
              <w:t xml:space="preserve"> down the hill from Abberley on the blind bend.</w:t>
            </w:r>
          </w:p>
          <w:p w14:paraId="3573DF6C" w14:textId="394F12D1" w:rsidR="00E046F2" w:rsidRDefault="00E046F2" w:rsidP="00CC60C6"/>
          <w:p w14:paraId="2991BAF0" w14:textId="71E20F02" w:rsidR="00E046F2" w:rsidRDefault="00E046F2" w:rsidP="00CC60C6">
            <w:r>
              <w:t>CS asked if the landowner could be a</w:t>
            </w:r>
            <w:r w:rsidR="00A4184A">
              <w:t>pproached</w:t>
            </w:r>
            <w:r>
              <w:t xml:space="preserve"> to trim some more off the hedge without exposing any dead wood</w:t>
            </w:r>
            <w:r w:rsidR="00D9430E">
              <w:t xml:space="preserve"> which in turn may cause damage to the hedge.  By keeping any trimmings to the green part, the hedge would remain healthy.</w:t>
            </w:r>
          </w:p>
          <w:p w14:paraId="469F79F5" w14:textId="6F1697AC" w:rsidR="00E046F2" w:rsidRDefault="00E046F2" w:rsidP="00CC60C6"/>
          <w:p w14:paraId="50C5A25C" w14:textId="740B2471" w:rsidR="00E046F2" w:rsidRDefault="00E046F2" w:rsidP="00CC60C6">
            <w:r>
              <w:t>CJ will speak firstly to the head owner to see if any more could be trimmed out of the middle of the hedge and if so, the PC would be very grateful.</w:t>
            </w:r>
          </w:p>
          <w:p w14:paraId="35428E2E" w14:textId="55553AC6" w:rsidR="00E046F2" w:rsidRDefault="00E046F2" w:rsidP="00CC60C6"/>
          <w:p w14:paraId="41BCA362" w14:textId="1236BD41" w:rsidR="00E046F2" w:rsidRPr="009277EF" w:rsidRDefault="00E046F2" w:rsidP="00CC60C6">
            <w:r>
              <w:t>The public question time session ended at 2025.</w:t>
            </w:r>
          </w:p>
          <w:p w14:paraId="4286E833" w14:textId="76482763" w:rsidR="00F373D6" w:rsidRPr="00847A49" w:rsidRDefault="00F373D6" w:rsidP="00CC60C6">
            <w:pPr>
              <w:rPr>
                <w:b/>
                <w:bCs/>
                <w:i/>
                <w:iCs/>
              </w:rPr>
            </w:pPr>
          </w:p>
        </w:tc>
      </w:tr>
      <w:tr w:rsidR="00F552D1" w:rsidRPr="00392311" w14:paraId="323558CE" w14:textId="77777777" w:rsidTr="00CC60C6">
        <w:tc>
          <w:tcPr>
            <w:tcW w:w="688" w:type="dxa"/>
            <w:tcBorders>
              <w:top w:val="nil"/>
              <w:left w:val="nil"/>
              <w:bottom w:val="nil"/>
              <w:right w:val="nil"/>
            </w:tcBorders>
          </w:tcPr>
          <w:p w14:paraId="36F9C3C0" w14:textId="3B0BE14B" w:rsidR="00847A49" w:rsidRPr="008F4B45" w:rsidRDefault="00847A49" w:rsidP="00CC60C6">
            <w:pPr>
              <w:rPr>
                <w:b/>
              </w:rPr>
            </w:pPr>
            <w:r>
              <w:rPr>
                <w:b/>
              </w:rPr>
              <w:lastRenderedPageBreak/>
              <w:t>4.</w:t>
            </w:r>
          </w:p>
        </w:tc>
        <w:tc>
          <w:tcPr>
            <w:tcW w:w="9343" w:type="dxa"/>
            <w:gridSpan w:val="7"/>
            <w:tcBorders>
              <w:top w:val="nil"/>
              <w:left w:val="nil"/>
              <w:bottom w:val="nil"/>
              <w:right w:val="nil"/>
            </w:tcBorders>
          </w:tcPr>
          <w:p w14:paraId="26D771CC" w14:textId="0305F07F" w:rsidR="0091788A" w:rsidRPr="00392311" w:rsidRDefault="00EA6A16" w:rsidP="00CC60C6">
            <w:r>
              <w:t>The Minutes of the Extra-Ordinary meeting held on 6</w:t>
            </w:r>
            <w:r w:rsidRPr="00EA6A16">
              <w:rPr>
                <w:vertAlign w:val="superscript"/>
              </w:rPr>
              <w:t>th</w:t>
            </w:r>
            <w:r>
              <w:t xml:space="preserve"> June 2019 we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3"/>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7"/>
            <w:tcBorders>
              <w:top w:val="nil"/>
              <w:left w:val="nil"/>
              <w:bottom w:val="nil"/>
              <w:right w:val="nil"/>
            </w:tcBorders>
          </w:tcPr>
          <w:p w14:paraId="0F4925DE" w14:textId="77777777" w:rsidR="0033194F" w:rsidRDefault="00EA6A16" w:rsidP="00CC60C6">
            <w:pPr>
              <w:rPr>
                <w:bCs/>
              </w:rPr>
            </w:pPr>
            <w:r>
              <w:rPr>
                <w:bCs/>
              </w:rPr>
              <w:t>a.  The Clerk had nothing to report.</w:t>
            </w:r>
          </w:p>
          <w:p w14:paraId="2AEFAD3F" w14:textId="77777777" w:rsidR="00EA6A16" w:rsidRDefault="00EA6A16" w:rsidP="00CC60C6">
            <w:pPr>
              <w:rPr>
                <w:bCs/>
              </w:rPr>
            </w:pPr>
            <w:r>
              <w:rPr>
                <w:bCs/>
              </w:rPr>
              <w:t>b.  CS had nothing new to report.</w:t>
            </w:r>
          </w:p>
          <w:p w14:paraId="53A87A9D" w14:textId="1F7C0C89" w:rsidR="00EA6A16" w:rsidRDefault="00EA6A16" w:rsidP="00CC60C6">
            <w:pPr>
              <w:rPr>
                <w:bCs/>
              </w:rPr>
            </w:pPr>
            <w:r>
              <w:rPr>
                <w:bCs/>
              </w:rPr>
              <w:t>c.  CJ said that the Lengthsman was doing a good job and that hopefully the bus shelter would receive it</w:t>
            </w:r>
            <w:r w:rsidR="00A4184A">
              <w:rPr>
                <w:bCs/>
              </w:rPr>
              <w:t>’s</w:t>
            </w:r>
            <w:r>
              <w:rPr>
                <w:bCs/>
              </w:rPr>
              <w:t xml:space="preserve"> urgently needed maintenance repairs by the end of July.</w:t>
            </w:r>
          </w:p>
          <w:p w14:paraId="172D9E89" w14:textId="7D35D32E" w:rsidR="00EA6A16" w:rsidRPr="00FD359F" w:rsidRDefault="00EA6A16" w:rsidP="00CC60C6">
            <w:pPr>
              <w:rPr>
                <w:bCs/>
              </w:rPr>
            </w:pPr>
            <w:r>
              <w:rPr>
                <w:bCs/>
              </w:rPr>
              <w:t>d.  FC informed the PC that Mr D Clarke had been invited to speak at the next meeting in September to explain his comments further on our draft of the NPWP.</w:t>
            </w:r>
          </w:p>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7"/>
            <w:tcBorders>
              <w:top w:val="nil"/>
              <w:left w:val="nil"/>
              <w:bottom w:val="nil"/>
              <w:right w:val="nil"/>
            </w:tcBorders>
          </w:tcPr>
          <w:p w14:paraId="7A751F54" w14:textId="70F0BC3A" w:rsidR="00626584" w:rsidRPr="00626584" w:rsidRDefault="00EA6A16" w:rsidP="007F675A">
            <w:r>
              <w:t>PT agreed to put her name forward to the training session for new Councillors provided by CALC.</w:t>
            </w: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7"/>
            <w:tcBorders>
              <w:top w:val="nil"/>
              <w:left w:val="nil"/>
              <w:bottom w:val="nil"/>
              <w:right w:val="nil"/>
            </w:tcBorders>
          </w:tcPr>
          <w:p w14:paraId="493742F4" w14:textId="60D22F8E" w:rsidR="00CA5C4A" w:rsidRDefault="00EA6A16" w:rsidP="00CC60C6">
            <w:pPr>
              <w:rPr>
                <w:bCs/>
              </w:rPr>
            </w:pPr>
            <w:r>
              <w:rPr>
                <w:bCs/>
              </w:rPr>
              <w:t xml:space="preserve">a. Please see </w:t>
            </w:r>
            <w:proofErr w:type="spellStart"/>
            <w:r>
              <w:rPr>
                <w:bCs/>
              </w:rPr>
              <w:t>D</w:t>
            </w:r>
            <w:r w:rsidR="00932F36">
              <w:rPr>
                <w:bCs/>
              </w:rPr>
              <w:t>.</w:t>
            </w:r>
            <w:r>
              <w:rPr>
                <w:bCs/>
              </w:rPr>
              <w:t>Cllr</w:t>
            </w:r>
            <w:proofErr w:type="spellEnd"/>
            <w:r>
              <w:rPr>
                <w:bCs/>
              </w:rPr>
              <w:t xml:space="preserve"> PC report attached: </w:t>
            </w:r>
            <w:hyperlink r:id="rId8" w:history="1">
              <w:r w:rsidR="00F1610F" w:rsidRPr="00F1610F">
                <w:rPr>
                  <w:rStyle w:val="Hyperlink"/>
                  <w:bCs/>
                </w:rPr>
                <w:t>..\REPORTS\District Councillor July 2019.pdf</w:t>
              </w:r>
            </w:hyperlink>
          </w:p>
          <w:p w14:paraId="3F0F6522" w14:textId="4EADE1F5" w:rsidR="00156DEE" w:rsidRDefault="00156DEE" w:rsidP="00CC60C6">
            <w:pPr>
              <w:rPr>
                <w:bCs/>
              </w:rPr>
            </w:pPr>
            <w:r>
              <w:rPr>
                <w:bCs/>
              </w:rPr>
              <w:t xml:space="preserve">PC reported that the Tree Preservation Order at Orchard Farm had been placed on 7 out of the 12 trees, 5 had been excluded.  </w:t>
            </w:r>
          </w:p>
          <w:p w14:paraId="72523FE0" w14:textId="7A77461B" w:rsidR="00F1610F" w:rsidRDefault="00F1610F" w:rsidP="00CC60C6">
            <w:pPr>
              <w:rPr>
                <w:bCs/>
              </w:rPr>
            </w:pPr>
            <w:r>
              <w:rPr>
                <w:bCs/>
              </w:rPr>
              <w:t xml:space="preserve">b. Please see </w:t>
            </w:r>
            <w:proofErr w:type="spellStart"/>
            <w:r>
              <w:rPr>
                <w:bCs/>
              </w:rPr>
              <w:t>C</w:t>
            </w:r>
            <w:r w:rsidR="00932F36">
              <w:rPr>
                <w:bCs/>
              </w:rPr>
              <w:t>.</w:t>
            </w:r>
            <w:r>
              <w:rPr>
                <w:bCs/>
              </w:rPr>
              <w:t>Cllr</w:t>
            </w:r>
            <w:proofErr w:type="spellEnd"/>
            <w:r>
              <w:rPr>
                <w:bCs/>
              </w:rPr>
              <w:t xml:space="preserve"> KP report attached: </w:t>
            </w:r>
            <w:hyperlink r:id="rId9" w:history="1">
              <w:r w:rsidRPr="00F1610F">
                <w:rPr>
                  <w:rStyle w:val="Hyperlink"/>
                  <w:bCs/>
                </w:rPr>
                <w:t>..\REPORTS\K Pollock 190710.docx</w:t>
              </w:r>
            </w:hyperlink>
            <w:r>
              <w:rPr>
                <w:bCs/>
              </w:rPr>
              <w:t xml:space="preserve"> </w:t>
            </w:r>
          </w:p>
          <w:p w14:paraId="61476D08" w14:textId="2AC7367B" w:rsidR="00F1610F" w:rsidRPr="00937AFC" w:rsidRDefault="00F1610F" w:rsidP="00CC60C6">
            <w:pPr>
              <w:rPr>
                <w:bCs/>
              </w:rPr>
            </w:pPr>
            <w:r>
              <w:rPr>
                <w:bCs/>
              </w:rPr>
              <w:t>FC read out KP’s report.  FC summarised that the present SWDP is for more urban housing rather than</w:t>
            </w:r>
            <w:r w:rsidR="00932F36">
              <w:rPr>
                <w:bCs/>
              </w:rPr>
              <w:t xml:space="preserve"> in</w:t>
            </w:r>
            <w:r>
              <w:rPr>
                <w:bCs/>
              </w:rPr>
              <w:t xml:space="preserve"> rural </w:t>
            </w:r>
            <w:r w:rsidR="00932F36">
              <w:rPr>
                <w:bCs/>
              </w:rPr>
              <w:t xml:space="preserve">areas </w:t>
            </w:r>
            <w:r>
              <w:rPr>
                <w:bCs/>
              </w:rPr>
              <w:t>but KP does not agree and thinks that people will travel further to work.  FC’s personal view is different to this.</w:t>
            </w:r>
            <w:r w:rsidR="009D3AFD">
              <w:rPr>
                <w:bCs/>
              </w:rPr>
              <w:t xml:space="preserve">  ND pointed out his concerns that the bridge at Holt was originally for the use of horse and carts and asked where was the promised Northern Link through Hallow?</w:t>
            </w:r>
          </w:p>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7"/>
            <w:tcBorders>
              <w:top w:val="nil"/>
              <w:left w:val="nil"/>
              <w:bottom w:val="nil"/>
              <w:right w:val="nil"/>
            </w:tcBorders>
          </w:tcPr>
          <w:p w14:paraId="10291AB2" w14:textId="73E9CA6A" w:rsidR="00B17433" w:rsidRPr="00B17433" w:rsidRDefault="00294151" w:rsidP="00CC60C6">
            <w:pPr>
              <w:rPr>
                <w:bCs/>
              </w:rPr>
            </w:pPr>
            <w:r>
              <w:rPr>
                <w:bCs/>
              </w:rPr>
              <w:t>19/00063/HP Springfield, Stanford Road – the PC were in support of this application.</w:t>
            </w: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7"/>
            <w:tcBorders>
              <w:top w:val="nil"/>
              <w:left w:val="nil"/>
              <w:bottom w:val="nil"/>
              <w:right w:val="nil"/>
            </w:tcBorders>
          </w:tcPr>
          <w:p w14:paraId="13AAF7E9" w14:textId="77777777" w:rsidR="00816A85" w:rsidRDefault="00294151" w:rsidP="00CC60C6">
            <w:r>
              <w:t>a.  Paid invoices and remittances were circulated and approved prior to the meeting and available for inspection.</w:t>
            </w:r>
          </w:p>
          <w:p w14:paraId="03236A7D" w14:textId="77777777" w:rsidR="00294151" w:rsidRDefault="00294151" w:rsidP="00CC60C6">
            <w:r>
              <w:t>b.  The bank reconciliation was supplied and agreed.</w:t>
            </w:r>
          </w:p>
          <w:p w14:paraId="439514D7" w14:textId="582C8E09" w:rsidR="00294151" w:rsidRPr="009737F4" w:rsidRDefault="00294151" w:rsidP="00CC60C6">
            <w:r>
              <w:lastRenderedPageBreak/>
              <w:t>c.  The budge comparison was supplied and agreed.</w:t>
            </w: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lastRenderedPageBreak/>
              <w:t>10.</w:t>
            </w:r>
          </w:p>
        </w:tc>
        <w:tc>
          <w:tcPr>
            <w:tcW w:w="9343" w:type="dxa"/>
            <w:gridSpan w:val="7"/>
            <w:tcBorders>
              <w:top w:val="nil"/>
              <w:left w:val="nil"/>
              <w:bottom w:val="nil"/>
              <w:right w:val="nil"/>
            </w:tcBorders>
          </w:tcPr>
          <w:p w14:paraId="10535FF8" w14:textId="63D56452" w:rsidR="0045095F" w:rsidRDefault="00463EC0" w:rsidP="00CC60C6">
            <w:proofErr w:type="spellStart"/>
            <w:r>
              <w:t>Jeanetter</w:t>
            </w:r>
            <w:proofErr w:type="spellEnd"/>
            <w:r>
              <w:t xml:space="preserve"> Walters email was circulated and discussed regarding whether we have space for a clothes recycling bin for a children’s air ambulance charity.  </w:t>
            </w:r>
            <w:r>
              <w:rPr>
                <w:b/>
                <w:bCs/>
                <w:i/>
                <w:iCs/>
                <w:u w:val="single"/>
              </w:rPr>
              <w:t xml:space="preserve">ACTION: </w:t>
            </w:r>
            <w:r>
              <w:t>FC will find out more about this charity a</w:t>
            </w:r>
            <w:r w:rsidR="00932F36">
              <w:t>s</w:t>
            </w:r>
            <w:r>
              <w:t xml:space="preserve"> space in the Village Hall car park is very limited, especially at school drop off and collection times.</w:t>
            </w:r>
          </w:p>
          <w:p w14:paraId="220E3991" w14:textId="77777777" w:rsidR="00463EC0" w:rsidRDefault="00463EC0" w:rsidP="00CC60C6"/>
          <w:p w14:paraId="5B960BF1" w14:textId="6957AE44" w:rsidR="00463EC0" w:rsidRPr="00463EC0" w:rsidRDefault="00463EC0" w:rsidP="00CC60C6">
            <w:r>
              <w:rPr>
                <w:b/>
                <w:bCs/>
                <w:i/>
                <w:iCs/>
                <w:u w:val="single"/>
              </w:rPr>
              <w:t xml:space="preserve">ACTION: </w:t>
            </w:r>
            <w:r>
              <w:t>FC will also chase HMRC regarding the issues with the VAT claimed back for the outdoors leisure facilities and whether we can start charging using the facilities to cover the costs of maintenance.</w:t>
            </w:r>
          </w:p>
        </w:tc>
      </w:tr>
      <w:tr w:rsidR="00F552D1" w:rsidRPr="00521152" w14:paraId="28E9DD36" w14:textId="77777777" w:rsidTr="00CC60C6">
        <w:tc>
          <w:tcPr>
            <w:tcW w:w="688" w:type="dxa"/>
            <w:tcBorders>
              <w:top w:val="nil"/>
              <w:left w:val="nil"/>
              <w:bottom w:val="nil"/>
              <w:right w:val="nil"/>
            </w:tcBorders>
          </w:tcPr>
          <w:p w14:paraId="026DE809" w14:textId="1E981E9B" w:rsidR="00F552D1" w:rsidRPr="00521152" w:rsidRDefault="00F552D1" w:rsidP="00CC60C6">
            <w:pPr>
              <w:rPr>
                <w:b/>
              </w:rPr>
            </w:pPr>
            <w:r>
              <w:rPr>
                <w:b/>
              </w:rPr>
              <w:t>1</w:t>
            </w:r>
            <w:r w:rsidR="00D03961">
              <w:rPr>
                <w:b/>
              </w:rPr>
              <w:t>1</w:t>
            </w:r>
            <w:r>
              <w:rPr>
                <w:b/>
              </w:rPr>
              <w:t>.</w:t>
            </w:r>
          </w:p>
        </w:tc>
        <w:tc>
          <w:tcPr>
            <w:tcW w:w="9343" w:type="dxa"/>
            <w:gridSpan w:val="7"/>
            <w:tcBorders>
              <w:top w:val="nil"/>
              <w:left w:val="nil"/>
              <w:bottom w:val="nil"/>
              <w:right w:val="nil"/>
            </w:tcBorders>
          </w:tcPr>
          <w:p w14:paraId="4C8892E1" w14:textId="77777777" w:rsidR="009D3AFD" w:rsidRDefault="00D03961" w:rsidP="00CC60C6">
            <w:r>
              <w:t xml:space="preserve">CS asked whether it would at all be possible to have a cut through from the </w:t>
            </w:r>
            <w:proofErr w:type="spellStart"/>
            <w:r>
              <w:t>Quaterman’s</w:t>
            </w:r>
            <w:proofErr w:type="spellEnd"/>
            <w:r>
              <w:t xml:space="preserve"> field?  Mrs Quarterman who was present in the public audience said unfortunately this would not be possible.  She agreed it was </w:t>
            </w:r>
            <w:proofErr w:type="gramStart"/>
            <w:r>
              <w:t>necessary</w:t>
            </w:r>
            <w:proofErr w:type="gramEnd"/>
            <w:r>
              <w:t xml:space="preserve"> but it would never be granted.</w:t>
            </w:r>
          </w:p>
          <w:p w14:paraId="3D3C5294" w14:textId="77777777" w:rsidR="009D3AFD" w:rsidRDefault="009D3AFD" w:rsidP="00CC60C6"/>
          <w:p w14:paraId="064A811C" w14:textId="484C3724" w:rsidR="009D3AFD" w:rsidRDefault="009D3AFD" w:rsidP="00CC60C6">
            <w:r>
              <w:t>The framed picture of Witley Court that the artist Chris Davies had sketched in his art demo at the Annual Parish Meeting in May was shown to the PC and FC will hang it in the small meeting room.</w:t>
            </w:r>
          </w:p>
          <w:p w14:paraId="4D6B5006" w14:textId="1DDEC579" w:rsidR="009D3AFD" w:rsidRPr="004C10E6" w:rsidRDefault="009D3AFD" w:rsidP="00CC60C6"/>
        </w:tc>
      </w:tr>
      <w:tr w:rsidR="00F552D1" w:rsidRPr="0035521F" w14:paraId="22A11DE8" w14:textId="77777777" w:rsidTr="00CC60C6">
        <w:tc>
          <w:tcPr>
            <w:tcW w:w="688" w:type="dxa"/>
            <w:tcBorders>
              <w:top w:val="nil"/>
              <w:left w:val="nil"/>
              <w:bottom w:val="nil"/>
              <w:right w:val="nil"/>
            </w:tcBorders>
          </w:tcPr>
          <w:p w14:paraId="2541D75B" w14:textId="067C43D6" w:rsidR="00F552D1" w:rsidRPr="0035521F" w:rsidRDefault="00F552D1" w:rsidP="00CC60C6">
            <w:pPr>
              <w:rPr>
                <w:b/>
              </w:rPr>
            </w:pPr>
            <w:r>
              <w:rPr>
                <w:b/>
              </w:rPr>
              <w:t>1</w:t>
            </w:r>
            <w:r w:rsidR="00D03961">
              <w:rPr>
                <w:b/>
              </w:rPr>
              <w:t>2</w:t>
            </w:r>
            <w:r>
              <w:rPr>
                <w:b/>
              </w:rPr>
              <w:t>.</w:t>
            </w:r>
          </w:p>
        </w:tc>
        <w:tc>
          <w:tcPr>
            <w:tcW w:w="9343" w:type="dxa"/>
            <w:gridSpan w:val="7"/>
            <w:tcBorders>
              <w:top w:val="nil"/>
              <w:left w:val="nil"/>
              <w:bottom w:val="nil"/>
              <w:right w:val="nil"/>
            </w:tcBorders>
          </w:tcPr>
          <w:p w14:paraId="69EF767A" w14:textId="3DE1DF33"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D03961">
              <w:t>18</w:t>
            </w:r>
            <w:r w:rsidR="00D03961" w:rsidRPr="00D03961">
              <w:rPr>
                <w:vertAlign w:val="superscript"/>
              </w:rPr>
              <w:t>th</w:t>
            </w:r>
            <w:r w:rsidR="00D03961">
              <w:t xml:space="preserve"> </w:t>
            </w:r>
            <w:proofErr w:type="gramStart"/>
            <w:r w:rsidR="00D03961">
              <w:t>September</w:t>
            </w:r>
            <w:r w:rsidR="00E51A7A">
              <w:t xml:space="preserve">  20</w:t>
            </w:r>
            <w:r w:rsidR="00D03961">
              <w:t>19</w:t>
            </w:r>
            <w:proofErr w:type="gramEnd"/>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3"/>
            <w:tcBorders>
              <w:top w:val="nil"/>
              <w:left w:val="nil"/>
              <w:bottom w:val="nil"/>
              <w:right w:val="nil"/>
            </w:tcBorders>
          </w:tcPr>
          <w:p w14:paraId="65E3ECA9" w14:textId="77777777" w:rsidR="00F552D1" w:rsidRDefault="00F552D1" w:rsidP="00CC60C6"/>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7"/>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3"/>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7"/>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8"/>
            <w:tcBorders>
              <w:top w:val="nil"/>
              <w:left w:val="nil"/>
              <w:bottom w:val="nil"/>
              <w:right w:val="nil"/>
            </w:tcBorders>
          </w:tcPr>
          <w:p w14:paraId="2D3AB9B7" w14:textId="7D18335E" w:rsidR="006C648E" w:rsidRDefault="00561DAF" w:rsidP="0035521F">
            <w:r>
              <w:t xml:space="preserve">The meeting closed at </w:t>
            </w:r>
            <w:r w:rsidR="008C627F">
              <w:t>21:15</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3"/>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3"/>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3"/>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3"/>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3"/>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8"/>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3"/>
            <w:tcBorders>
              <w:top w:val="nil"/>
              <w:left w:val="nil"/>
              <w:bottom w:val="nil"/>
              <w:right w:val="nil"/>
            </w:tcBorders>
          </w:tcPr>
          <w:p w14:paraId="27617ADC" w14:textId="77777777" w:rsidR="009737F4" w:rsidRDefault="009737F4" w:rsidP="0035521F"/>
        </w:tc>
      </w:tr>
      <w:tr w:rsidR="00CF05D7" w14:paraId="2D5489A3" w14:textId="77777777" w:rsidTr="00650625">
        <w:trPr>
          <w:gridAfter w:val="2"/>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911CED">
      <w:headerReference w:type="even" r:id="rId10"/>
      <w:headerReference w:type="default" r:id="rId11"/>
      <w:pgSz w:w="11900" w:h="16840"/>
      <w:pgMar w:top="1440" w:right="1080" w:bottom="1440" w:left="1080" w:header="708" w:footer="708" w:gutter="0"/>
      <w:pgNumType w:start="16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5C75" w14:textId="77777777" w:rsidR="00842673" w:rsidRDefault="00842673" w:rsidP="00FC1392">
      <w:r>
        <w:separator/>
      </w:r>
    </w:p>
  </w:endnote>
  <w:endnote w:type="continuationSeparator" w:id="0">
    <w:p w14:paraId="35BCBCCC" w14:textId="77777777" w:rsidR="00842673" w:rsidRDefault="00842673"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299F" w14:textId="77777777" w:rsidR="00842673" w:rsidRDefault="00842673" w:rsidP="00FC1392">
      <w:r>
        <w:separator/>
      </w:r>
    </w:p>
  </w:footnote>
  <w:footnote w:type="continuationSeparator" w:id="0">
    <w:p w14:paraId="18988D2A" w14:textId="77777777" w:rsidR="00842673" w:rsidRDefault="00842673"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842673"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2B25BB47" w:rsidR="002B3544" w:rsidRDefault="00842673"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911CED" w:rsidRPr="00911CED">
      <w:rPr>
        <w:rStyle w:val="PageNumber"/>
      </w:rPr>
      <w:fldChar w:fldCharType="begin"/>
    </w:r>
    <w:r w:rsidR="00911CED" w:rsidRPr="00911CED">
      <w:rPr>
        <w:rStyle w:val="PageNumber"/>
      </w:rPr>
      <w:instrText xml:space="preserve"> PAGE   \* MERGEFORMAT </w:instrText>
    </w:r>
    <w:r w:rsidR="00911CED" w:rsidRPr="00911CED">
      <w:rPr>
        <w:rStyle w:val="PageNumber"/>
      </w:rPr>
      <w:fldChar w:fldCharType="separate"/>
    </w:r>
    <w:r w:rsidR="00911CED" w:rsidRPr="00911CED">
      <w:rPr>
        <w:rStyle w:val="PageNumber"/>
        <w:noProof/>
      </w:rPr>
      <w:t>1</w:t>
    </w:r>
    <w:r w:rsidR="00911CED" w:rsidRPr="00911CED">
      <w:rPr>
        <w:rStyle w:val="PageNumber"/>
        <w:noProof/>
      </w:rPr>
      <w:fldChar w:fldCharType="end"/>
    </w:r>
  </w:p>
  <w:p w14:paraId="5D2CD2EF" w14:textId="482AAAA7" w:rsidR="002B3544" w:rsidRDefault="002B3544" w:rsidP="00FC1392">
    <w:pPr>
      <w:pStyle w:val="Header"/>
      <w:ind w:right="360"/>
      <w:jc w:val="right"/>
    </w:pPr>
    <w:r>
      <w:ptab w:relativeTo="margin" w:alignment="center" w:leader="none"/>
    </w:r>
    <w:r>
      <w:tab/>
      <w:t xml:space="preserve">/meeting </w:t>
    </w:r>
    <w:r w:rsidR="00911CED">
      <w:t>36</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13A0A"/>
    <w:rsid w:val="00052E6C"/>
    <w:rsid w:val="0005559F"/>
    <w:rsid w:val="000A660B"/>
    <w:rsid w:val="001413E9"/>
    <w:rsid w:val="0015404B"/>
    <w:rsid w:val="00156DEE"/>
    <w:rsid w:val="00165827"/>
    <w:rsid w:val="00183B3E"/>
    <w:rsid w:val="00185DB8"/>
    <w:rsid w:val="001E56D5"/>
    <w:rsid w:val="00210A6C"/>
    <w:rsid w:val="002173D6"/>
    <w:rsid w:val="00217E0B"/>
    <w:rsid w:val="00220AF9"/>
    <w:rsid w:val="00231865"/>
    <w:rsid w:val="00251F55"/>
    <w:rsid w:val="00265281"/>
    <w:rsid w:val="00272D12"/>
    <w:rsid w:val="00272EDC"/>
    <w:rsid w:val="00274980"/>
    <w:rsid w:val="00284749"/>
    <w:rsid w:val="00294151"/>
    <w:rsid w:val="002B3544"/>
    <w:rsid w:val="002E6D95"/>
    <w:rsid w:val="00314B30"/>
    <w:rsid w:val="0032099B"/>
    <w:rsid w:val="0033194F"/>
    <w:rsid w:val="00336757"/>
    <w:rsid w:val="00345551"/>
    <w:rsid w:val="0035521F"/>
    <w:rsid w:val="00356E52"/>
    <w:rsid w:val="00373D74"/>
    <w:rsid w:val="00384EE8"/>
    <w:rsid w:val="00386567"/>
    <w:rsid w:val="00392311"/>
    <w:rsid w:val="003A44A5"/>
    <w:rsid w:val="003D5F10"/>
    <w:rsid w:val="00404FE1"/>
    <w:rsid w:val="00406869"/>
    <w:rsid w:val="0042457F"/>
    <w:rsid w:val="0045095F"/>
    <w:rsid w:val="0045132D"/>
    <w:rsid w:val="00460C63"/>
    <w:rsid w:val="00463EC0"/>
    <w:rsid w:val="00486D36"/>
    <w:rsid w:val="0049160E"/>
    <w:rsid w:val="00492D38"/>
    <w:rsid w:val="004A1755"/>
    <w:rsid w:val="004C10E6"/>
    <w:rsid w:val="00514FE4"/>
    <w:rsid w:val="00521152"/>
    <w:rsid w:val="00555BC5"/>
    <w:rsid w:val="00561DAF"/>
    <w:rsid w:val="005B34A7"/>
    <w:rsid w:val="005E3594"/>
    <w:rsid w:val="00601D1D"/>
    <w:rsid w:val="00610ECA"/>
    <w:rsid w:val="006124E0"/>
    <w:rsid w:val="00626584"/>
    <w:rsid w:val="00644E7A"/>
    <w:rsid w:val="00650625"/>
    <w:rsid w:val="00687AFB"/>
    <w:rsid w:val="006B538C"/>
    <w:rsid w:val="006C648E"/>
    <w:rsid w:val="006D42E2"/>
    <w:rsid w:val="006F1B59"/>
    <w:rsid w:val="00710DE8"/>
    <w:rsid w:val="007125B1"/>
    <w:rsid w:val="0072576D"/>
    <w:rsid w:val="00730A1E"/>
    <w:rsid w:val="00730A6C"/>
    <w:rsid w:val="00732372"/>
    <w:rsid w:val="007460B8"/>
    <w:rsid w:val="00763821"/>
    <w:rsid w:val="00772310"/>
    <w:rsid w:val="00786C2F"/>
    <w:rsid w:val="007A4F01"/>
    <w:rsid w:val="007A6154"/>
    <w:rsid w:val="007B6094"/>
    <w:rsid w:val="007D7A0F"/>
    <w:rsid w:val="007E0A8D"/>
    <w:rsid w:val="007E567E"/>
    <w:rsid w:val="007F4EF2"/>
    <w:rsid w:val="007F675A"/>
    <w:rsid w:val="008008B0"/>
    <w:rsid w:val="00803D6C"/>
    <w:rsid w:val="00816A85"/>
    <w:rsid w:val="00842673"/>
    <w:rsid w:val="008428E9"/>
    <w:rsid w:val="00847A49"/>
    <w:rsid w:val="008763D1"/>
    <w:rsid w:val="008A1E69"/>
    <w:rsid w:val="008A1F73"/>
    <w:rsid w:val="008A6700"/>
    <w:rsid w:val="008C627F"/>
    <w:rsid w:val="008D22FC"/>
    <w:rsid w:val="008E272E"/>
    <w:rsid w:val="008F422D"/>
    <w:rsid w:val="008F4B45"/>
    <w:rsid w:val="00911CED"/>
    <w:rsid w:val="0091788A"/>
    <w:rsid w:val="00920C45"/>
    <w:rsid w:val="0092219C"/>
    <w:rsid w:val="009277EF"/>
    <w:rsid w:val="00932F36"/>
    <w:rsid w:val="00937AFC"/>
    <w:rsid w:val="00943C3A"/>
    <w:rsid w:val="00951A10"/>
    <w:rsid w:val="00956930"/>
    <w:rsid w:val="009737F4"/>
    <w:rsid w:val="00985498"/>
    <w:rsid w:val="00987624"/>
    <w:rsid w:val="009D3AFD"/>
    <w:rsid w:val="009D3E89"/>
    <w:rsid w:val="00A0191B"/>
    <w:rsid w:val="00A30E6A"/>
    <w:rsid w:val="00A4184A"/>
    <w:rsid w:val="00A43914"/>
    <w:rsid w:val="00A77653"/>
    <w:rsid w:val="00AD02DC"/>
    <w:rsid w:val="00AD3BEF"/>
    <w:rsid w:val="00AE2C75"/>
    <w:rsid w:val="00B17433"/>
    <w:rsid w:val="00B25377"/>
    <w:rsid w:val="00B419B0"/>
    <w:rsid w:val="00B465C6"/>
    <w:rsid w:val="00B606AA"/>
    <w:rsid w:val="00B6082B"/>
    <w:rsid w:val="00B75E11"/>
    <w:rsid w:val="00B870CF"/>
    <w:rsid w:val="00BF279F"/>
    <w:rsid w:val="00C1270C"/>
    <w:rsid w:val="00C214B3"/>
    <w:rsid w:val="00C214D8"/>
    <w:rsid w:val="00C3693C"/>
    <w:rsid w:val="00C453EA"/>
    <w:rsid w:val="00C47718"/>
    <w:rsid w:val="00C53559"/>
    <w:rsid w:val="00C85153"/>
    <w:rsid w:val="00CA5C4A"/>
    <w:rsid w:val="00CB6AD1"/>
    <w:rsid w:val="00CE0EF4"/>
    <w:rsid w:val="00CE1B55"/>
    <w:rsid w:val="00CE5CD4"/>
    <w:rsid w:val="00CF05D7"/>
    <w:rsid w:val="00D01931"/>
    <w:rsid w:val="00D03961"/>
    <w:rsid w:val="00D051AB"/>
    <w:rsid w:val="00D061E4"/>
    <w:rsid w:val="00D11C2D"/>
    <w:rsid w:val="00D22BD0"/>
    <w:rsid w:val="00D402E7"/>
    <w:rsid w:val="00D41D58"/>
    <w:rsid w:val="00D437ED"/>
    <w:rsid w:val="00D90981"/>
    <w:rsid w:val="00D9430E"/>
    <w:rsid w:val="00DA4062"/>
    <w:rsid w:val="00DD387E"/>
    <w:rsid w:val="00DE3AEC"/>
    <w:rsid w:val="00DE3FE7"/>
    <w:rsid w:val="00E04301"/>
    <w:rsid w:val="00E046F2"/>
    <w:rsid w:val="00E51A7A"/>
    <w:rsid w:val="00E566F4"/>
    <w:rsid w:val="00EA6A16"/>
    <w:rsid w:val="00EE0545"/>
    <w:rsid w:val="00EF1159"/>
    <w:rsid w:val="00F01982"/>
    <w:rsid w:val="00F07517"/>
    <w:rsid w:val="00F1610F"/>
    <w:rsid w:val="00F25249"/>
    <w:rsid w:val="00F279D5"/>
    <w:rsid w:val="00F373D6"/>
    <w:rsid w:val="00F40FF5"/>
    <w:rsid w:val="00F552D1"/>
    <w:rsid w:val="00F57730"/>
    <w:rsid w:val="00F716B6"/>
    <w:rsid w:val="00F76F98"/>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CommentReference">
    <w:name w:val="annotation reference"/>
    <w:basedOn w:val="DefaultParagraphFont"/>
    <w:uiPriority w:val="99"/>
    <w:semiHidden/>
    <w:unhideWhenUsed/>
    <w:rsid w:val="00732372"/>
    <w:rPr>
      <w:sz w:val="16"/>
      <w:szCs w:val="16"/>
    </w:rPr>
  </w:style>
  <w:style w:type="paragraph" w:styleId="CommentText">
    <w:name w:val="annotation text"/>
    <w:basedOn w:val="Normal"/>
    <w:link w:val="CommentTextChar"/>
    <w:uiPriority w:val="99"/>
    <w:semiHidden/>
    <w:unhideWhenUsed/>
    <w:rsid w:val="00732372"/>
    <w:rPr>
      <w:sz w:val="20"/>
      <w:szCs w:val="20"/>
    </w:rPr>
  </w:style>
  <w:style w:type="character" w:customStyle="1" w:styleId="CommentTextChar">
    <w:name w:val="Comment Text Char"/>
    <w:basedOn w:val="DefaultParagraphFont"/>
    <w:link w:val="CommentText"/>
    <w:uiPriority w:val="99"/>
    <w:semiHidden/>
    <w:rsid w:val="00732372"/>
    <w:rPr>
      <w:lang w:eastAsia="en-US"/>
    </w:rPr>
  </w:style>
  <w:style w:type="paragraph" w:styleId="CommentSubject">
    <w:name w:val="annotation subject"/>
    <w:basedOn w:val="CommentText"/>
    <w:next w:val="CommentText"/>
    <w:link w:val="CommentSubjectChar"/>
    <w:uiPriority w:val="99"/>
    <w:semiHidden/>
    <w:unhideWhenUsed/>
    <w:rsid w:val="00732372"/>
    <w:rPr>
      <w:b/>
      <w:bCs/>
    </w:rPr>
  </w:style>
  <w:style w:type="character" w:customStyle="1" w:styleId="CommentSubjectChar">
    <w:name w:val="Comment Subject Char"/>
    <w:basedOn w:val="CommentTextChar"/>
    <w:link w:val="CommentSubject"/>
    <w:uiPriority w:val="99"/>
    <w:semiHidden/>
    <w:rsid w:val="00732372"/>
    <w:rPr>
      <w:b/>
      <w:bCs/>
      <w:lang w:eastAsia="en-US"/>
    </w:rPr>
  </w:style>
  <w:style w:type="paragraph" w:styleId="BalloonText">
    <w:name w:val="Balloon Text"/>
    <w:basedOn w:val="Normal"/>
    <w:link w:val="BalloonTextChar"/>
    <w:uiPriority w:val="99"/>
    <w:semiHidden/>
    <w:unhideWhenUsed/>
    <w:rsid w:val="00732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72"/>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F16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 w:id="184562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istrict%20Councillor%20July%202019.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190710.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A3A9C"/>
    <w:rsid w:val="000B7C45"/>
    <w:rsid w:val="00112283"/>
    <w:rsid w:val="00141C56"/>
    <w:rsid w:val="00267F1B"/>
    <w:rsid w:val="002E5284"/>
    <w:rsid w:val="00326C6A"/>
    <w:rsid w:val="006C05AC"/>
    <w:rsid w:val="00876220"/>
    <w:rsid w:val="009B6878"/>
    <w:rsid w:val="00A33878"/>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F0F-D4AA-4970-BB27-7B0B8D8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Evans;GWHHPC</dc:creator>
  <cp:keywords/>
  <dc:description/>
  <cp:lastModifiedBy>GWHH Parish Council</cp:lastModifiedBy>
  <cp:revision>19</cp:revision>
  <dcterms:created xsi:type="dcterms:W3CDTF">2019-07-25T18:25:00Z</dcterms:created>
  <dcterms:modified xsi:type="dcterms:W3CDTF">2019-07-26T21:39:00Z</dcterms:modified>
</cp:coreProperties>
</file>